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0D5E6E" w14:textId="77777777" w:rsidR="008E2FB6" w:rsidRDefault="008E2FB6" w:rsidP="0005702B">
      <w:pPr>
        <w:spacing w:after="0" w:line="240" w:lineRule="auto"/>
        <w:jc w:val="center"/>
        <w:rPr>
          <w:rFonts w:ascii="Arial" w:hAnsi="Arial" w:cs="Arial"/>
          <w:b/>
          <w:sz w:val="28"/>
          <w:szCs w:val="28"/>
          <w:highlight w:val="yellow"/>
        </w:rPr>
      </w:pPr>
      <w:r w:rsidRPr="008E2FB6">
        <w:rPr>
          <w:rFonts w:ascii="Arial" w:hAnsi="Arial" w:cs="Arial"/>
          <w:b/>
          <w:sz w:val="28"/>
          <w:szCs w:val="28"/>
        </w:rPr>
        <w:t xml:space="preserve">How to write a </w:t>
      </w:r>
      <w:r w:rsidR="00096873">
        <w:rPr>
          <w:rFonts w:ascii="Arial" w:hAnsi="Arial" w:cs="Arial"/>
          <w:b/>
          <w:sz w:val="28"/>
          <w:szCs w:val="28"/>
        </w:rPr>
        <w:t>fire</w:t>
      </w:r>
      <w:r w:rsidRPr="008E2FB6">
        <w:rPr>
          <w:rFonts w:ascii="Arial" w:hAnsi="Arial" w:cs="Arial"/>
          <w:b/>
          <w:sz w:val="28"/>
          <w:szCs w:val="28"/>
        </w:rPr>
        <w:t xml:space="preserve"> </w:t>
      </w:r>
      <w:r w:rsidRPr="00096873">
        <w:rPr>
          <w:rFonts w:ascii="Arial" w:hAnsi="Arial" w:cs="Arial"/>
          <w:b/>
          <w:sz w:val="28"/>
          <w:szCs w:val="28"/>
        </w:rPr>
        <w:t xml:space="preserve">safety policy </w:t>
      </w:r>
      <w:r w:rsidR="00096873" w:rsidRPr="00096873">
        <w:rPr>
          <w:rFonts w:ascii="Arial" w:hAnsi="Arial" w:cs="Arial"/>
          <w:b/>
          <w:sz w:val="28"/>
          <w:szCs w:val="28"/>
        </w:rPr>
        <w:t xml:space="preserve">for </w:t>
      </w:r>
      <w:r w:rsidR="00161267">
        <w:rPr>
          <w:rFonts w:ascii="Arial" w:hAnsi="Arial" w:cs="Arial"/>
          <w:b/>
          <w:sz w:val="28"/>
          <w:szCs w:val="28"/>
        </w:rPr>
        <w:t>schools</w:t>
      </w:r>
    </w:p>
    <w:p w14:paraId="18EC62DA" w14:textId="62C52A56" w:rsidR="00F065C3" w:rsidRPr="0005702B" w:rsidRDefault="004A1BE5" w:rsidP="0005702B">
      <w:pPr>
        <w:spacing w:after="0" w:line="240" w:lineRule="auto"/>
        <w:jc w:val="center"/>
        <w:rPr>
          <w:rFonts w:ascii="Arial" w:hAnsi="Arial" w:cs="Arial"/>
          <w:sz w:val="24"/>
        </w:rPr>
      </w:pPr>
      <w:r w:rsidRPr="004A1BE5">
        <w:rPr>
          <w:rFonts w:ascii="Arial" w:hAnsi="Arial" w:cs="Arial"/>
          <w:sz w:val="24"/>
        </w:rPr>
        <w:t>11</w:t>
      </w:r>
      <w:r w:rsidR="00931D5A" w:rsidRPr="004A1BE5">
        <w:rPr>
          <w:rFonts w:ascii="Arial" w:hAnsi="Arial" w:cs="Arial"/>
          <w:sz w:val="24"/>
        </w:rPr>
        <w:t>th</w:t>
      </w:r>
      <w:r w:rsidR="00F76A41" w:rsidRPr="004A1BE5">
        <w:rPr>
          <w:rFonts w:ascii="Arial" w:hAnsi="Arial" w:cs="Arial"/>
          <w:sz w:val="24"/>
        </w:rPr>
        <w:t xml:space="preserve"> </w:t>
      </w:r>
      <w:r w:rsidR="00DD7F42" w:rsidRPr="004A1BE5">
        <w:rPr>
          <w:rFonts w:ascii="Arial" w:hAnsi="Arial" w:cs="Arial"/>
          <w:sz w:val="24"/>
        </w:rPr>
        <w:t>March</w:t>
      </w:r>
      <w:r w:rsidR="00096873" w:rsidRPr="004A1BE5">
        <w:rPr>
          <w:rFonts w:ascii="Arial" w:hAnsi="Arial" w:cs="Arial"/>
          <w:sz w:val="24"/>
        </w:rPr>
        <w:t xml:space="preserve"> 2021</w:t>
      </w:r>
      <w:r w:rsidR="00F76A41" w:rsidRPr="004A1BE5">
        <w:rPr>
          <w:rFonts w:ascii="Arial" w:hAnsi="Arial" w:cs="Arial"/>
          <w:sz w:val="24"/>
        </w:rPr>
        <w:t xml:space="preserve"> by Michelle</w:t>
      </w:r>
      <w:r w:rsidR="00F76A41" w:rsidRPr="0005702B">
        <w:rPr>
          <w:rFonts w:ascii="Arial" w:hAnsi="Arial" w:cs="Arial"/>
          <w:sz w:val="24"/>
        </w:rPr>
        <w:t xml:space="preserve"> Putter</w:t>
      </w:r>
    </w:p>
    <w:p w14:paraId="3F990436" w14:textId="77777777" w:rsidR="00F76A41" w:rsidRPr="0005702B" w:rsidRDefault="00F76A41" w:rsidP="00F76A41">
      <w:pPr>
        <w:spacing w:after="0" w:line="240" w:lineRule="auto"/>
        <w:rPr>
          <w:rFonts w:ascii="Arial" w:hAnsi="Arial" w:cs="Arial"/>
          <w:sz w:val="24"/>
        </w:rPr>
      </w:pPr>
    </w:p>
    <w:p w14:paraId="6C435C3D" w14:textId="77777777" w:rsidR="00F76A41" w:rsidRDefault="00F76A41" w:rsidP="00F76A41">
      <w:pPr>
        <w:spacing w:after="0" w:line="240" w:lineRule="auto"/>
        <w:rPr>
          <w:rFonts w:ascii="Arial" w:hAnsi="Arial" w:cs="Arial"/>
          <w:sz w:val="24"/>
        </w:rPr>
      </w:pPr>
      <w:r w:rsidRPr="0005702B">
        <w:rPr>
          <w:rFonts w:ascii="Arial" w:hAnsi="Arial" w:cs="Arial"/>
          <w:sz w:val="24"/>
        </w:rPr>
        <w:t>In this article</w:t>
      </w:r>
      <w:r w:rsidRPr="0005702B">
        <w:rPr>
          <w:rFonts w:ascii="Arial" w:hAnsi="Arial" w:cs="Arial"/>
          <w:sz w:val="24"/>
        </w:rPr>
        <w:tab/>
      </w:r>
    </w:p>
    <w:p w14:paraId="6F367B15" w14:textId="77777777" w:rsidR="00096873" w:rsidRPr="0005702B" w:rsidRDefault="00096873" w:rsidP="00F76A41">
      <w:pPr>
        <w:spacing w:after="0" w:line="240" w:lineRule="auto"/>
        <w:rPr>
          <w:rFonts w:ascii="Arial" w:hAnsi="Arial" w:cs="Arial"/>
          <w:sz w:val="24"/>
        </w:rPr>
      </w:pPr>
      <w:r>
        <w:rPr>
          <w:rFonts w:ascii="Arial" w:hAnsi="Arial" w:cs="Arial"/>
          <w:sz w:val="24"/>
        </w:rPr>
        <w:t>What is a fire safety policy?</w:t>
      </w:r>
    </w:p>
    <w:p w14:paraId="181CB643" w14:textId="77777777" w:rsidR="00AE42BF" w:rsidRDefault="00AE42BF" w:rsidP="00F76A41">
      <w:pPr>
        <w:spacing w:after="0" w:line="240" w:lineRule="auto"/>
        <w:rPr>
          <w:rFonts w:ascii="Arial" w:hAnsi="Arial" w:cs="Arial"/>
          <w:sz w:val="24"/>
        </w:rPr>
      </w:pPr>
      <w:r w:rsidRPr="00AE42BF">
        <w:rPr>
          <w:rFonts w:ascii="Arial" w:hAnsi="Arial" w:cs="Arial"/>
          <w:sz w:val="24"/>
        </w:rPr>
        <w:t xml:space="preserve">Do I need a </w:t>
      </w:r>
      <w:r w:rsidR="00096873">
        <w:rPr>
          <w:rFonts w:ascii="Arial" w:hAnsi="Arial" w:cs="Arial"/>
          <w:sz w:val="24"/>
        </w:rPr>
        <w:t>fire</w:t>
      </w:r>
      <w:r w:rsidRPr="00AE42BF">
        <w:rPr>
          <w:rFonts w:ascii="Arial" w:hAnsi="Arial" w:cs="Arial"/>
          <w:sz w:val="24"/>
        </w:rPr>
        <w:t xml:space="preserve"> safety policy?</w:t>
      </w:r>
    </w:p>
    <w:p w14:paraId="2088F5E5" w14:textId="77777777" w:rsidR="00AE42BF" w:rsidRDefault="00AE42BF" w:rsidP="00F76A41">
      <w:pPr>
        <w:spacing w:after="0" w:line="240" w:lineRule="auto"/>
        <w:rPr>
          <w:rFonts w:ascii="Arial" w:hAnsi="Arial" w:cs="Arial"/>
          <w:sz w:val="24"/>
        </w:rPr>
      </w:pPr>
      <w:r w:rsidRPr="00AE42BF">
        <w:rPr>
          <w:rFonts w:ascii="Arial" w:hAnsi="Arial" w:cs="Arial"/>
          <w:sz w:val="24"/>
        </w:rPr>
        <w:t xml:space="preserve">How do I write a </w:t>
      </w:r>
      <w:r w:rsidR="00096873">
        <w:rPr>
          <w:rFonts w:ascii="Arial" w:hAnsi="Arial" w:cs="Arial"/>
          <w:sz w:val="24"/>
        </w:rPr>
        <w:t>fire</w:t>
      </w:r>
      <w:r w:rsidRPr="00AE42BF">
        <w:rPr>
          <w:rFonts w:ascii="Arial" w:hAnsi="Arial" w:cs="Arial"/>
          <w:sz w:val="24"/>
        </w:rPr>
        <w:t xml:space="preserve"> safety policy</w:t>
      </w:r>
      <w:r w:rsidR="00096873">
        <w:rPr>
          <w:rFonts w:ascii="Arial" w:hAnsi="Arial" w:cs="Arial"/>
          <w:sz w:val="24"/>
        </w:rPr>
        <w:t xml:space="preserve"> for </w:t>
      </w:r>
      <w:r w:rsidR="00161267">
        <w:rPr>
          <w:rFonts w:ascii="Arial" w:hAnsi="Arial" w:cs="Arial"/>
          <w:sz w:val="24"/>
        </w:rPr>
        <w:t>schools</w:t>
      </w:r>
      <w:r w:rsidRPr="00AE42BF">
        <w:rPr>
          <w:rFonts w:ascii="Arial" w:hAnsi="Arial" w:cs="Arial"/>
          <w:sz w:val="24"/>
        </w:rPr>
        <w:t>?</w:t>
      </w:r>
    </w:p>
    <w:p w14:paraId="414E0598" w14:textId="77777777" w:rsidR="00AE42BF" w:rsidRDefault="00AE42BF" w:rsidP="00F76A41">
      <w:pPr>
        <w:spacing w:after="0" w:line="240" w:lineRule="auto"/>
        <w:rPr>
          <w:rFonts w:ascii="Arial" w:hAnsi="Arial" w:cs="Arial"/>
          <w:sz w:val="24"/>
        </w:rPr>
      </w:pPr>
      <w:r w:rsidRPr="00AE42BF">
        <w:rPr>
          <w:rFonts w:ascii="Arial" w:hAnsi="Arial" w:cs="Arial"/>
          <w:sz w:val="24"/>
        </w:rPr>
        <w:t>What should I do once I have written it?</w:t>
      </w:r>
    </w:p>
    <w:p w14:paraId="693962EC" w14:textId="77777777" w:rsidR="00F76A41" w:rsidRPr="0005702B" w:rsidRDefault="00F76A41" w:rsidP="00F76A41">
      <w:pPr>
        <w:spacing w:after="0" w:line="240" w:lineRule="auto"/>
        <w:rPr>
          <w:rFonts w:ascii="Arial" w:hAnsi="Arial" w:cs="Arial"/>
          <w:sz w:val="24"/>
        </w:rPr>
      </w:pPr>
      <w:r w:rsidRPr="0005702B">
        <w:rPr>
          <w:rFonts w:ascii="Arial" w:hAnsi="Arial" w:cs="Arial"/>
          <w:sz w:val="24"/>
        </w:rPr>
        <w:t>Summary</w:t>
      </w:r>
    </w:p>
    <w:p w14:paraId="5994D53E" w14:textId="77777777" w:rsidR="002419A6" w:rsidRDefault="002419A6" w:rsidP="00F76A41">
      <w:pPr>
        <w:spacing w:after="0" w:line="240" w:lineRule="auto"/>
        <w:rPr>
          <w:rFonts w:ascii="Arial" w:hAnsi="Arial" w:cs="Arial"/>
        </w:rPr>
      </w:pPr>
    </w:p>
    <w:p w14:paraId="3DC59FBD" w14:textId="77777777" w:rsidR="00907049" w:rsidRDefault="00907049" w:rsidP="00F76A41">
      <w:pPr>
        <w:spacing w:after="0" w:line="240" w:lineRule="auto"/>
        <w:rPr>
          <w:rFonts w:ascii="Arial" w:hAnsi="Arial" w:cs="Arial"/>
        </w:rPr>
      </w:pPr>
    </w:p>
    <w:p w14:paraId="618DE4EF" w14:textId="77777777" w:rsidR="00101CF4" w:rsidRPr="009B14D7" w:rsidRDefault="00101CF4" w:rsidP="00101CF4">
      <w:pPr>
        <w:spacing w:after="0" w:line="240" w:lineRule="auto"/>
        <w:rPr>
          <w:rFonts w:ascii="Arial" w:hAnsi="Arial" w:cs="Arial"/>
          <w:b/>
          <w:sz w:val="28"/>
        </w:rPr>
      </w:pPr>
      <w:r w:rsidRPr="009B14D7">
        <w:rPr>
          <w:rFonts w:ascii="Arial" w:hAnsi="Arial" w:cs="Arial"/>
          <w:b/>
          <w:sz w:val="28"/>
        </w:rPr>
        <w:t>In this article</w:t>
      </w:r>
      <w:r w:rsidRPr="009B14D7">
        <w:rPr>
          <w:rFonts w:ascii="Arial" w:hAnsi="Arial" w:cs="Arial"/>
          <w:b/>
          <w:sz w:val="28"/>
        </w:rPr>
        <w:tab/>
      </w:r>
    </w:p>
    <w:p w14:paraId="1B948569" w14:textId="77777777" w:rsidR="001712D1" w:rsidRDefault="001712D1" w:rsidP="000C7513">
      <w:pPr>
        <w:spacing w:after="0" w:line="240" w:lineRule="auto"/>
        <w:jc w:val="both"/>
        <w:rPr>
          <w:rFonts w:ascii="Arial" w:hAnsi="Arial" w:cs="Arial"/>
          <w:sz w:val="24"/>
        </w:rPr>
      </w:pPr>
    </w:p>
    <w:p w14:paraId="2BCEC5CB" w14:textId="77777777" w:rsidR="00972558" w:rsidRDefault="001712D1" w:rsidP="000C7513">
      <w:pPr>
        <w:spacing w:after="0" w:line="240" w:lineRule="auto"/>
        <w:jc w:val="both"/>
        <w:rPr>
          <w:rFonts w:ascii="Arial" w:hAnsi="Arial" w:cs="Arial"/>
          <w:sz w:val="24"/>
        </w:rPr>
      </w:pPr>
      <w:r>
        <w:rPr>
          <w:rFonts w:ascii="Arial" w:hAnsi="Arial" w:cs="Arial"/>
          <w:sz w:val="24"/>
        </w:rPr>
        <w:t>An outbreak of fire</w:t>
      </w:r>
      <w:r w:rsidRPr="0090070F">
        <w:rPr>
          <w:rFonts w:ascii="Arial" w:hAnsi="Arial" w:cs="Arial"/>
          <w:sz w:val="24"/>
        </w:rPr>
        <w:t xml:space="preserve"> is serious in </w:t>
      </w:r>
      <w:r>
        <w:rPr>
          <w:rFonts w:ascii="Arial" w:hAnsi="Arial" w:cs="Arial"/>
          <w:sz w:val="24"/>
        </w:rPr>
        <w:t>a school of any size</w:t>
      </w:r>
      <w:r w:rsidR="0057569D">
        <w:rPr>
          <w:rFonts w:ascii="Arial" w:hAnsi="Arial" w:cs="Arial"/>
          <w:sz w:val="24"/>
        </w:rPr>
        <w:t>,</w:t>
      </w:r>
      <w:r>
        <w:rPr>
          <w:rFonts w:ascii="Arial" w:hAnsi="Arial" w:cs="Arial"/>
          <w:sz w:val="24"/>
        </w:rPr>
        <w:t xml:space="preserve"> and it can have devastating consequences. </w:t>
      </w:r>
      <w:r w:rsidR="00F727C1">
        <w:rPr>
          <w:rFonts w:ascii="Arial" w:hAnsi="Arial" w:cs="Arial"/>
          <w:sz w:val="24"/>
        </w:rPr>
        <w:t>Fire</w:t>
      </w:r>
      <w:r w:rsidR="00972558" w:rsidRPr="002B5623">
        <w:rPr>
          <w:rFonts w:ascii="Arial" w:hAnsi="Arial" w:cs="Arial"/>
          <w:sz w:val="24"/>
        </w:rPr>
        <w:t xml:space="preserve"> can cause </w:t>
      </w:r>
      <w:r w:rsidR="009B21A6">
        <w:rPr>
          <w:rFonts w:ascii="Arial" w:hAnsi="Arial" w:cs="Arial"/>
          <w:sz w:val="24"/>
        </w:rPr>
        <w:t>fatalities</w:t>
      </w:r>
      <w:r w:rsidR="00972558" w:rsidRPr="002B5623">
        <w:rPr>
          <w:rFonts w:ascii="Arial" w:hAnsi="Arial" w:cs="Arial"/>
          <w:sz w:val="24"/>
        </w:rPr>
        <w:t>, severe injuries and the destruction of buildings, equip</w:t>
      </w:r>
      <w:r w:rsidR="00972558">
        <w:rPr>
          <w:rFonts w:ascii="Arial" w:hAnsi="Arial" w:cs="Arial"/>
          <w:sz w:val="24"/>
        </w:rPr>
        <w:t>ment and vital paperwork. If a</w:t>
      </w:r>
      <w:r w:rsidR="00972558" w:rsidRPr="002B5623">
        <w:rPr>
          <w:rFonts w:ascii="Arial" w:hAnsi="Arial" w:cs="Arial"/>
          <w:sz w:val="24"/>
        </w:rPr>
        <w:t xml:space="preserve"> fire causes extensive damage</w:t>
      </w:r>
      <w:r w:rsidR="0057569D">
        <w:rPr>
          <w:rFonts w:ascii="Arial" w:hAnsi="Arial" w:cs="Arial"/>
          <w:sz w:val="24"/>
        </w:rPr>
        <w:t xml:space="preserve"> to the school</w:t>
      </w:r>
      <w:r w:rsidR="00972558" w:rsidRPr="002B5623">
        <w:rPr>
          <w:rFonts w:ascii="Arial" w:hAnsi="Arial" w:cs="Arial"/>
          <w:sz w:val="24"/>
        </w:rPr>
        <w:t>, it can result in temporary, or even permanent, closure. This can mean s</w:t>
      </w:r>
      <w:r w:rsidR="00972558">
        <w:rPr>
          <w:rFonts w:ascii="Arial" w:hAnsi="Arial" w:cs="Arial"/>
          <w:sz w:val="24"/>
        </w:rPr>
        <w:t xml:space="preserve">ignificant financial losses for the school </w:t>
      </w:r>
      <w:r w:rsidR="00972558" w:rsidRPr="002B5623">
        <w:rPr>
          <w:rFonts w:ascii="Arial" w:hAnsi="Arial" w:cs="Arial"/>
          <w:sz w:val="24"/>
        </w:rPr>
        <w:t xml:space="preserve">and disruption to </w:t>
      </w:r>
      <w:r w:rsidR="0057569D">
        <w:rPr>
          <w:rFonts w:ascii="Arial" w:hAnsi="Arial" w:cs="Arial"/>
          <w:sz w:val="24"/>
        </w:rPr>
        <w:t>pupils'</w:t>
      </w:r>
      <w:r w:rsidR="004A1BE5">
        <w:rPr>
          <w:rFonts w:ascii="Arial" w:hAnsi="Arial" w:cs="Arial"/>
          <w:sz w:val="24"/>
        </w:rPr>
        <w:t xml:space="preserve"> education.</w:t>
      </w:r>
    </w:p>
    <w:p w14:paraId="3686BC83" w14:textId="77777777" w:rsidR="00972558" w:rsidRDefault="00972558" w:rsidP="000C7513">
      <w:pPr>
        <w:spacing w:after="0" w:line="240" w:lineRule="auto"/>
        <w:jc w:val="both"/>
        <w:rPr>
          <w:rFonts w:ascii="Arial" w:hAnsi="Arial" w:cs="Arial"/>
          <w:sz w:val="24"/>
        </w:rPr>
      </w:pPr>
    </w:p>
    <w:p w14:paraId="69FAB72B" w14:textId="77777777" w:rsidR="00171D5B" w:rsidRDefault="000645BD" w:rsidP="000C7513">
      <w:pPr>
        <w:spacing w:after="0" w:line="240" w:lineRule="auto"/>
        <w:jc w:val="both"/>
        <w:rPr>
          <w:rFonts w:ascii="Arial" w:hAnsi="Arial" w:cs="Arial"/>
          <w:sz w:val="24"/>
        </w:rPr>
      </w:pPr>
      <w:r>
        <w:rPr>
          <w:rFonts w:ascii="Arial" w:hAnsi="Arial" w:cs="Arial"/>
          <w:sz w:val="24"/>
        </w:rPr>
        <w:t>Fires may seem like a rare occurrence</w:t>
      </w:r>
      <w:r w:rsidR="00171D5B">
        <w:rPr>
          <w:rFonts w:ascii="Arial" w:hAnsi="Arial" w:cs="Arial"/>
          <w:sz w:val="24"/>
        </w:rPr>
        <w:t xml:space="preserve"> in schools</w:t>
      </w:r>
      <w:r>
        <w:rPr>
          <w:rFonts w:ascii="Arial" w:hAnsi="Arial" w:cs="Arial"/>
          <w:sz w:val="24"/>
        </w:rPr>
        <w:t>. However, the</w:t>
      </w:r>
      <w:r w:rsidR="00C87749">
        <w:rPr>
          <w:rFonts w:ascii="Arial" w:hAnsi="Arial" w:cs="Arial"/>
          <w:sz w:val="24"/>
        </w:rPr>
        <w:t xml:space="preserve">y </w:t>
      </w:r>
      <w:r w:rsidR="00F727C1">
        <w:rPr>
          <w:rFonts w:ascii="Arial" w:hAnsi="Arial" w:cs="Arial"/>
          <w:sz w:val="24"/>
        </w:rPr>
        <w:t xml:space="preserve">happen </w:t>
      </w:r>
      <w:r w:rsidR="004651FD">
        <w:rPr>
          <w:rFonts w:ascii="Arial" w:hAnsi="Arial" w:cs="Arial"/>
          <w:sz w:val="24"/>
        </w:rPr>
        <w:t xml:space="preserve">more frequently than you would think. </w:t>
      </w:r>
      <w:r w:rsidR="0016317D">
        <w:rPr>
          <w:rFonts w:ascii="Arial" w:hAnsi="Arial" w:cs="Arial"/>
          <w:sz w:val="24"/>
        </w:rPr>
        <w:t>A</w:t>
      </w:r>
      <w:r w:rsidR="00171D5B">
        <w:rPr>
          <w:rFonts w:ascii="Arial" w:hAnsi="Arial" w:cs="Arial"/>
          <w:sz w:val="24"/>
        </w:rPr>
        <w:t xml:space="preserve"> study carried out by the insurer </w:t>
      </w:r>
      <w:hyperlink r:id="rId6" w:history="1">
        <w:r w:rsidR="00171D5B" w:rsidRPr="000645BD">
          <w:rPr>
            <w:rStyle w:val="Hyperlink"/>
            <w:rFonts w:ascii="Arial" w:hAnsi="Arial" w:cs="Arial"/>
            <w:sz w:val="24"/>
            <w:szCs w:val="24"/>
            <w:u w:val="none"/>
          </w:rPr>
          <w:t>Zurich</w:t>
        </w:r>
      </w:hyperlink>
      <w:r w:rsidR="00443BA8">
        <w:rPr>
          <w:rFonts w:ascii="Arial" w:hAnsi="Arial" w:cs="Arial"/>
          <w:sz w:val="24"/>
          <w:szCs w:val="24"/>
        </w:rPr>
        <w:t xml:space="preserve"> Municipal</w:t>
      </w:r>
      <w:r w:rsidR="0057569D">
        <w:rPr>
          <w:rFonts w:ascii="Arial" w:hAnsi="Arial" w:cs="Arial"/>
          <w:sz w:val="24"/>
        </w:rPr>
        <w:t xml:space="preserve">, </w:t>
      </w:r>
      <w:r w:rsidR="00F076A4">
        <w:rPr>
          <w:rFonts w:ascii="Arial" w:hAnsi="Arial" w:cs="Arial"/>
          <w:sz w:val="24"/>
        </w:rPr>
        <w:t xml:space="preserve">published in November 2020, </w:t>
      </w:r>
      <w:r w:rsidR="00171D5B">
        <w:rPr>
          <w:rFonts w:ascii="Arial" w:hAnsi="Arial" w:cs="Arial"/>
          <w:sz w:val="24"/>
        </w:rPr>
        <w:t>found that:</w:t>
      </w:r>
    </w:p>
    <w:p w14:paraId="5251D4B2" w14:textId="77777777" w:rsidR="00171D5B" w:rsidRDefault="00171D5B" w:rsidP="000C7513">
      <w:pPr>
        <w:spacing w:after="0" w:line="240" w:lineRule="auto"/>
        <w:jc w:val="both"/>
        <w:rPr>
          <w:rFonts w:ascii="Arial" w:hAnsi="Arial" w:cs="Arial"/>
          <w:sz w:val="24"/>
        </w:rPr>
      </w:pPr>
    </w:p>
    <w:p w14:paraId="285995F8" w14:textId="77777777" w:rsidR="0016317D" w:rsidRDefault="00171D5B" w:rsidP="000C7513">
      <w:pPr>
        <w:pStyle w:val="ListParagraph"/>
        <w:numPr>
          <w:ilvl w:val="0"/>
          <w:numId w:val="50"/>
        </w:numPr>
        <w:spacing w:after="0" w:line="240" w:lineRule="auto"/>
        <w:jc w:val="both"/>
        <w:rPr>
          <w:rFonts w:ascii="Arial" w:hAnsi="Arial" w:cs="Arial"/>
          <w:sz w:val="24"/>
        </w:rPr>
      </w:pPr>
      <w:r>
        <w:rPr>
          <w:rFonts w:ascii="Arial" w:hAnsi="Arial" w:cs="Arial"/>
          <w:sz w:val="24"/>
        </w:rPr>
        <w:t>F</w:t>
      </w:r>
      <w:r w:rsidR="0057569D">
        <w:rPr>
          <w:rFonts w:ascii="Arial" w:hAnsi="Arial" w:cs="Arial"/>
          <w:sz w:val="24"/>
        </w:rPr>
        <w:t>ire</w:t>
      </w:r>
      <w:r w:rsidRPr="00171D5B">
        <w:rPr>
          <w:rFonts w:ascii="Arial" w:hAnsi="Arial" w:cs="Arial"/>
          <w:sz w:val="24"/>
        </w:rPr>
        <w:t>fighters have been called to nearly 2,000 school blazes in the last three years</w:t>
      </w:r>
      <w:r w:rsidR="0016317D">
        <w:rPr>
          <w:rFonts w:ascii="Arial" w:hAnsi="Arial" w:cs="Arial"/>
          <w:sz w:val="24"/>
        </w:rPr>
        <w:t>.</w:t>
      </w:r>
    </w:p>
    <w:p w14:paraId="0FDB14C0" w14:textId="77777777" w:rsidR="00292483" w:rsidRDefault="00292483" w:rsidP="000C7513">
      <w:pPr>
        <w:pStyle w:val="ListParagraph"/>
        <w:numPr>
          <w:ilvl w:val="0"/>
          <w:numId w:val="50"/>
        </w:numPr>
        <w:spacing w:after="0" w:line="240" w:lineRule="auto"/>
        <w:jc w:val="both"/>
        <w:rPr>
          <w:rFonts w:ascii="Arial" w:hAnsi="Arial" w:cs="Arial"/>
          <w:sz w:val="24"/>
        </w:rPr>
      </w:pPr>
      <w:r w:rsidRPr="00292483">
        <w:rPr>
          <w:rFonts w:ascii="Arial" w:hAnsi="Arial" w:cs="Arial"/>
          <w:sz w:val="24"/>
        </w:rPr>
        <w:t>Malfunctioning appliances or equipment, faulty electrics, arson and kitchen blazes are among the leading causes of school fires.</w:t>
      </w:r>
    </w:p>
    <w:p w14:paraId="62B7D26E" w14:textId="77777777" w:rsidR="00292483" w:rsidRDefault="00292483" w:rsidP="000C7513">
      <w:pPr>
        <w:pStyle w:val="ListParagraph"/>
        <w:numPr>
          <w:ilvl w:val="0"/>
          <w:numId w:val="50"/>
        </w:numPr>
        <w:spacing w:after="0" w:line="240" w:lineRule="auto"/>
        <w:jc w:val="both"/>
        <w:rPr>
          <w:rFonts w:ascii="Arial" w:hAnsi="Arial" w:cs="Arial"/>
          <w:sz w:val="24"/>
        </w:rPr>
      </w:pPr>
      <w:r w:rsidRPr="00292483">
        <w:rPr>
          <w:rFonts w:ascii="Arial" w:hAnsi="Arial" w:cs="Arial"/>
          <w:sz w:val="24"/>
        </w:rPr>
        <w:t>Larger fires in schools cost on average £2.8 million to repair and in some cases over £20 million.</w:t>
      </w:r>
    </w:p>
    <w:p w14:paraId="4110A725" w14:textId="77777777" w:rsidR="00443BA8" w:rsidRDefault="00443BA8" w:rsidP="00443BA8">
      <w:pPr>
        <w:pStyle w:val="ListParagraph"/>
        <w:numPr>
          <w:ilvl w:val="0"/>
          <w:numId w:val="50"/>
        </w:numPr>
        <w:spacing w:after="0" w:line="240" w:lineRule="auto"/>
        <w:jc w:val="both"/>
        <w:rPr>
          <w:rFonts w:ascii="Arial" w:hAnsi="Arial" w:cs="Arial"/>
          <w:sz w:val="24"/>
        </w:rPr>
      </w:pPr>
      <w:r>
        <w:rPr>
          <w:rFonts w:ascii="Arial" w:hAnsi="Arial" w:cs="Arial"/>
          <w:sz w:val="24"/>
        </w:rPr>
        <w:t>In 2019 alone:</w:t>
      </w:r>
    </w:p>
    <w:p w14:paraId="36E90079" w14:textId="40F60FF1" w:rsidR="00443BA8" w:rsidRDefault="00443BA8" w:rsidP="00443BA8">
      <w:pPr>
        <w:pStyle w:val="ListParagraph"/>
        <w:numPr>
          <w:ilvl w:val="1"/>
          <w:numId w:val="50"/>
        </w:numPr>
        <w:spacing w:after="0" w:line="240" w:lineRule="auto"/>
        <w:jc w:val="both"/>
        <w:rPr>
          <w:rFonts w:ascii="Arial" w:hAnsi="Arial" w:cs="Arial"/>
          <w:sz w:val="24"/>
        </w:rPr>
      </w:pPr>
      <w:r>
        <w:rPr>
          <w:rFonts w:ascii="Arial" w:hAnsi="Arial" w:cs="Arial"/>
          <w:sz w:val="24"/>
        </w:rPr>
        <w:t>M</w:t>
      </w:r>
      <w:r w:rsidRPr="0016317D">
        <w:rPr>
          <w:rFonts w:ascii="Arial" w:hAnsi="Arial" w:cs="Arial"/>
          <w:sz w:val="24"/>
        </w:rPr>
        <w:t>ore than 271 primary schools and 209 secondary schools suffered fire damage</w:t>
      </w:r>
      <w:r w:rsidR="00D14229">
        <w:rPr>
          <w:rFonts w:ascii="Arial" w:hAnsi="Arial" w:cs="Arial"/>
          <w:sz w:val="24"/>
        </w:rPr>
        <w:t xml:space="preserve"> </w:t>
      </w:r>
      <w:r w:rsidR="00DE71A5">
        <w:rPr>
          <w:rFonts w:ascii="Arial" w:hAnsi="Arial" w:cs="Arial"/>
          <w:sz w:val="24"/>
        </w:rPr>
        <w:t>–</w:t>
      </w:r>
      <w:r>
        <w:rPr>
          <w:rFonts w:ascii="Arial" w:hAnsi="Arial" w:cs="Arial"/>
          <w:sz w:val="24"/>
        </w:rPr>
        <w:t xml:space="preserve"> a </w:t>
      </w:r>
      <w:r w:rsidRPr="00443BA8">
        <w:rPr>
          <w:rFonts w:ascii="Arial" w:hAnsi="Arial" w:cs="Arial"/>
          <w:sz w:val="24"/>
        </w:rPr>
        <w:t>staggering 40 incidents every month</w:t>
      </w:r>
      <w:r>
        <w:rPr>
          <w:rFonts w:ascii="Arial" w:hAnsi="Arial" w:cs="Arial"/>
          <w:sz w:val="24"/>
        </w:rPr>
        <w:t>.</w:t>
      </w:r>
    </w:p>
    <w:p w14:paraId="23C3E71E" w14:textId="77777777" w:rsidR="00443BA8" w:rsidRPr="00443BA8" w:rsidRDefault="00443BA8" w:rsidP="00443BA8">
      <w:pPr>
        <w:pStyle w:val="ListParagraph"/>
        <w:numPr>
          <w:ilvl w:val="1"/>
          <w:numId w:val="50"/>
        </w:numPr>
        <w:spacing w:after="0" w:line="240" w:lineRule="auto"/>
        <w:jc w:val="both"/>
        <w:rPr>
          <w:rFonts w:ascii="Arial" w:hAnsi="Arial" w:cs="Arial"/>
          <w:sz w:val="24"/>
        </w:rPr>
      </w:pPr>
      <w:r>
        <w:rPr>
          <w:rFonts w:ascii="Arial" w:hAnsi="Arial" w:cs="Arial"/>
          <w:sz w:val="24"/>
        </w:rPr>
        <w:t xml:space="preserve">Over </w:t>
      </w:r>
      <w:r w:rsidRPr="00443BA8">
        <w:rPr>
          <w:rFonts w:ascii="Arial" w:hAnsi="Arial" w:cs="Arial"/>
          <w:sz w:val="24"/>
        </w:rPr>
        <w:t>15,000m² of damage to school spaces and classrooms, impacting the education of almost 20,000 children (data from 41 out of 54 Fire and Rescue Service and Authorities in the UK).</w:t>
      </w:r>
    </w:p>
    <w:p w14:paraId="2D86367A" w14:textId="0AC2329E" w:rsidR="000645BD" w:rsidRPr="0016317D" w:rsidRDefault="0016317D" w:rsidP="000C7513">
      <w:pPr>
        <w:pStyle w:val="ListParagraph"/>
        <w:numPr>
          <w:ilvl w:val="0"/>
          <w:numId w:val="50"/>
        </w:numPr>
        <w:spacing w:after="0" w:line="240" w:lineRule="auto"/>
        <w:jc w:val="both"/>
        <w:rPr>
          <w:rFonts w:ascii="Arial" w:hAnsi="Arial" w:cs="Arial"/>
          <w:sz w:val="24"/>
        </w:rPr>
      </w:pPr>
      <w:r>
        <w:rPr>
          <w:rFonts w:ascii="Arial" w:hAnsi="Arial" w:cs="Arial"/>
          <w:sz w:val="24"/>
        </w:rPr>
        <w:t xml:space="preserve">Out </w:t>
      </w:r>
      <w:r w:rsidR="000645BD" w:rsidRPr="0016317D">
        <w:rPr>
          <w:rFonts w:ascii="Arial" w:hAnsi="Arial" w:cs="Arial"/>
          <w:sz w:val="24"/>
        </w:rPr>
        <w:t>of 1</w:t>
      </w:r>
      <w:r w:rsidR="00DE71A5">
        <w:rPr>
          <w:rFonts w:ascii="Arial" w:hAnsi="Arial" w:cs="Arial"/>
          <w:sz w:val="24"/>
        </w:rPr>
        <w:t>,</w:t>
      </w:r>
      <w:r w:rsidR="000645BD" w:rsidRPr="0016317D">
        <w:rPr>
          <w:rFonts w:ascii="Arial" w:hAnsi="Arial" w:cs="Arial"/>
          <w:sz w:val="24"/>
        </w:rPr>
        <w:t>000 schools</w:t>
      </w:r>
      <w:r w:rsidR="00292483">
        <w:rPr>
          <w:rFonts w:ascii="Arial" w:hAnsi="Arial" w:cs="Arial"/>
          <w:sz w:val="24"/>
        </w:rPr>
        <w:t xml:space="preserve"> inspected by Zurich</w:t>
      </w:r>
      <w:r w:rsidR="0057569D">
        <w:rPr>
          <w:rFonts w:ascii="Arial" w:hAnsi="Arial" w:cs="Arial"/>
          <w:sz w:val="24"/>
        </w:rPr>
        <w:t>, two-</w:t>
      </w:r>
      <w:r w:rsidR="000645BD" w:rsidRPr="0016317D">
        <w:rPr>
          <w:rFonts w:ascii="Arial" w:hAnsi="Arial" w:cs="Arial"/>
          <w:sz w:val="24"/>
        </w:rPr>
        <w:t>thirds were rated with poor fire protection measures</w:t>
      </w:r>
      <w:r>
        <w:rPr>
          <w:rFonts w:ascii="Arial" w:hAnsi="Arial" w:cs="Arial"/>
          <w:sz w:val="24"/>
        </w:rPr>
        <w:t>.</w:t>
      </w:r>
    </w:p>
    <w:p w14:paraId="10E4B23A" w14:textId="77777777" w:rsidR="000645BD" w:rsidRDefault="000645BD" w:rsidP="000C7513">
      <w:pPr>
        <w:spacing w:after="0" w:line="240" w:lineRule="auto"/>
        <w:jc w:val="both"/>
        <w:rPr>
          <w:rFonts w:ascii="Arial" w:hAnsi="Arial" w:cs="Arial"/>
          <w:sz w:val="24"/>
        </w:rPr>
      </w:pPr>
    </w:p>
    <w:p w14:paraId="30960E9F" w14:textId="77777777" w:rsidR="000E7ACF" w:rsidRDefault="009B21A6" w:rsidP="000E7ACF">
      <w:pPr>
        <w:spacing w:after="0" w:line="240" w:lineRule="auto"/>
        <w:jc w:val="both"/>
        <w:rPr>
          <w:rFonts w:ascii="Arial" w:hAnsi="Arial" w:cs="Arial"/>
          <w:sz w:val="24"/>
        </w:rPr>
      </w:pPr>
      <w:r>
        <w:rPr>
          <w:rFonts w:ascii="Arial" w:hAnsi="Arial" w:cs="Arial"/>
          <w:sz w:val="24"/>
        </w:rPr>
        <w:t xml:space="preserve">These statistics highlight that fire safety in schools still has a long way to go. It also reiterates the </w:t>
      </w:r>
      <w:r w:rsidR="007D2CFE">
        <w:rPr>
          <w:rFonts w:ascii="Arial" w:hAnsi="Arial" w:cs="Arial"/>
          <w:sz w:val="24"/>
        </w:rPr>
        <w:t>importance of good fire safety management</w:t>
      </w:r>
      <w:r w:rsidR="00457274">
        <w:rPr>
          <w:rFonts w:ascii="Arial" w:hAnsi="Arial" w:cs="Arial"/>
          <w:sz w:val="24"/>
        </w:rPr>
        <w:t xml:space="preserve">. </w:t>
      </w:r>
      <w:r w:rsidR="0057569D">
        <w:rPr>
          <w:rFonts w:ascii="Arial" w:hAnsi="Arial" w:cs="Arial"/>
          <w:sz w:val="24"/>
        </w:rPr>
        <w:t>Firstly,</w:t>
      </w:r>
      <w:r w:rsidR="002B5623" w:rsidRPr="002B5623">
        <w:rPr>
          <w:rFonts w:ascii="Arial" w:hAnsi="Arial" w:cs="Arial"/>
          <w:sz w:val="24"/>
        </w:rPr>
        <w:t xml:space="preserve"> all </w:t>
      </w:r>
      <w:r w:rsidR="007046B7">
        <w:rPr>
          <w:rFonts w:ascii="Arial" w:hAnsi="Arial" w:cs="Arial"/>
          <w:sz w:val="24"/>
        </w:rPr>
        <w:t>schools</w:t>
      </w:r>
      <w:r w:rsidR="002B5623" w:rsidRPr="002B5623">
        <w:rPr>
          <w:rFonts w:ascii="Arial" w:hAnsi="Arial" w:cs="Arial"/>
          <w:sz w:val="24"/>
        </w:rPr>
        <w:t xml:space="preserve"> </w:t>
      </w:r>
      <w:r w:rsidR="0057569D">
        <w:rPr>
          <w:rFonts w:ascii="Arial" w:hAnsi="Arial" w:cs="Arial"/>
          <w:sz w:val="24"/>
        </w:rPr>
        <w:t xml:space="preserve">must </w:t>
      </w:r>
      <w:r w:rsidR="002B5623" w:rsidRPr="002B5623">
        <w:rPr>
          <w:rFonts w:ascii="Arial" w:hAnsi="Arial" w:cs="Arial"/>
          <w:sz w:val="24"/>
        </w:rPr>
        <w:t>have measures to prevent fires</w:t>
      </w:r>
      <w:r>
        <w:rPr>
          <w:rFonts w:ascii="Arial" w:hAnsi="Arial" w:cs="Arial"/>
          <w:sz w:val="24"/>
        </w:rPr>
        <w:t xml:space="preserve"> </w:t>
      </w:r>
      <w:r w:rsidR="002B5623" w:rsidRPr="002B5623">
        <w:rPr>
          <w:rFonts w:ascii="Arial" w:hAnsi="Arial" w:cs="Arial"/>
          <w:sz w:val="24"/>
        </w:rPr>
        <w:t xml:space="preserve">so far as is reasonably practicable. If a fire does occur, </w:t>
      </w:r>
      <w:r w:rsidR="005A5625">
        <w:rPr>
          <w:rFonts w:ascii="Arial" w:hAnsi="Arial" w:cs="Arial"/>
          <w:sz w:val="24"/>
        </w:rPr>
        <w:t>there</w:t>
      </w:r>
      <w:r w:rsidR="002B5623" w:rsidRPr="002B5623">
        <w:rPr>
          <w:rFonts w:ascii="Arial" w:hAnsi="Arial" w:cs="Arial"/>
          <w:sz w:val="24"/>
        </w:rPr>
        <w:t xml:space="preserve"> must also </w:t>
      </w:r>
      <w:r w:rsidR="005A5625">
        <w:rPr>
          <w:rFonts w:ascii="Arial" w:hAnsi="Arial" w:cs="Arial"/>
          <w:sz w:val="24"/>
        </w:rPr>
        <w:t>be</w:t>
      </w:r>
      <w:r w:rsidR="002B5623" w:rsidRPr="002B5623">
        <w:rPr>
          <w:rFonts w:ascii="Arial" w:hAnsi="Arial" w:cs="Arial"/>
          <w:sz w:val="24"/>
        </w:rPr>
        <w:t xml:space="preserve"> appropriate protection measures that </w:t>
      </w:r>
      <w:r w:rsidR="00905558">
        <w:rPr>
          <w:rFonts w:ascii="Arial" w:hAnsi="Arial" w:cs="Arial"/>
          <w:sz w:val="24"/>
        </w:rPr>
        <w:t>safeguard</w:t>
      </w:r>
      <w:r w:rsidR="002B5623" w:rsidRPr="002B5623">
        <w:rPr>
          <w:rFonts w:ascii="Arial" w:hAnsi="Arial" w:cs="Arial"/>
          <w:sz w:val="24"/>
        </w:rPr>
        <w:t xml:space="preserve"> </w:t>
      </w:r>
      <w:r w:rsidR="004A1BE5">
        <w:rPr>
          <w:rFonts w:ascii="Arial" w:hAnsi="Arial" w:cs="Arial"/>
          <w:sz w:val="24"/>
        </w:rPr>
        <w:t>pupils</w:t>
      </w:r>
      <w:r w:rsidR="002B5623" w:rsidRPr="002B5623">
        <w:rPr>
          <w:rFonts w:ascii="Arial" w:hAnsi="Arial" w:cs="Arial"/>
          <w:sz w:val="24"/>
        </w:rPr>
        <w:t xml:space="preserve"> and staff and reduce damage to the premises.</w:t>
      </w:r>
    </w:p>
    <w:p w14:paraId="07BBC268" w14:textId="77777777" w:rsidR="003F23B2" w:rsidRDefault="003F23B2" w:rsidP="004E6305">
      <w:pPr>
        <w:spacing w:after="0" w:line="240" w:lineRule="auto"/>
        <w:jc w:val="both"/>
        <w:rPr>
          <w:rFonts w:ascii="Arial" w:hAnsi="Arial" w:cs="Arial"/>
          <w:sz w:val="24"/>
        </w:rPr>
      </w:pPr>
    </w:p>
    <w:p w14:paraId="491DBEB0" w14:textId="77777777" w:rsidR="000C7513" w:rsidRDefault="00E82A8C" w:rsidP="006C6878">
      <w:pPr>
        <w:spacing w:after="0" w:line="240" w:lineRule="auto"/>
        <w:jc w:val="both"/>
        <w:rPr>
          <w:rFonts w:ascii="Arial" w:hAnsi="Arial" w:cs="Arial"/>
          <w:sz w:val="24"/>
        </w:rPr>
      </w:pPr>
      <w:r>
        <w:rPr>
          <w:rFonts w:ascii="Arial" w:hAnsi="Arial" w:cs="Arial"/>
          <w:sz w:val="24"/>
        </w:rPr>
        <w:t xml:space="preserve">The responsibility for </w:t>
      </w:r>
      <w:r w:rsidR="003F23B2">
        <w:rPr>
          <w:rFonts w:ascii="Arial" w:hAnsi="Arial" w:cs="Arial"/>
          <w:sz w:val="24"/>
        </w:rPr>
        <w:t xml:space="preserve">overall </w:t>
      </w:r>
      <w:r>
        <w:rPr>
          <w:rFonts w:ascii="Arial" w:hAnsi="Arial" w:cs="Arial"/>
          <w:sz w:val="24"/>
        </w:rPr>
        <w:t>fire safety management</w:t>
      </w:r>
      <w:r w:rsidR="00DF22AE">
        <w:rPr>
          <w:rFonts w:ascii="Arial" w:hAnsi="Arial" w:cs="Arial"/>
          <w:sz w:val="24"/>
        </w:rPr>
        <w:t xml:space="preserve"> within </w:t>
      </w:r>
      <w:r w:rsidR="00D1696F">
        <w:rPr>
          <w:rFonts w:ascii="Arial" w:hAnsi="Arial" w:cs="Arial"/>
          <w:sz w:val="24"/>
        </w:rPr>
        <w:t>non-</w:t>
      </w:r>
      <w:r w:rsidR="00125F5B">
        <w:rPr>
          <w:rFonts w:ascii="Arial" w:hAnsi="Arial" w:cs="Arial"/>
          <w:sz w:val="24"/>
        </w:rPr>
        <w:t xml:space="preserve">domestic </w:t>
      </w:r>
      <w:r w:rsidR="003F23B2">
        <w:rPr>
          <w:rFonts w:ascii="Arial" w:hAnsi="Arial" w:cs="Arial"/>
          <w:sz w:val="24"/>
        </w:rPr>
        <w:t>premises</w:t>
      </w:r>
      <w:r w:rsidR="0057569D">
        <w:rPr>
          <w:rFonts w:ascii="Arial" w:hAnsi="Arial" w:cs="Arial"/>
          <w:sz w:val="24"/>
        </w:rPr>
        <w:t xml:space="preserve"> </w:t>
      </w:r>
      <w:r>
        <w:rPr>
          <w:rFonts w:ascii="Arial" w:hAnsi="Arial" w:cs="Arial"/>
          <w:sz w:val="24"/>
        </w:rPr>
        <w:t>is that of the responsible person.</w:t>
      </w:r>
      <w:r w:rsidR="003F23B2">
        <w:rPr>
          <w:rFonts w:ascii="Arial" w:hAnsi="Arial" w:cs="Arial"/>
          <w:sz w:val="24"/>
        </w:rPr>
        <w:t xml:space="preserve"> </w:t>
      </w:r>
      <w:r w:rsidR="00096873">
        <w:rPr>
          <w:rFonts w:ascii="Arial" w:hAnsi="Arial" w:cs="Arial"/>
          <w:sz w:val="24"/>
        </w:rPr>
        <w:t>The responsible person has</w:t>
      </w:r>
      <w:r w:rsidR="00F145F0">
        <w:rPr>
          <w:rFonts w:ascii="Arial" w:hAnsi="Arial" w:cs="Arial"/>
          <w:sz w:val="24"/>
        </w:rPr>
        <w:t xml:space="preserve"> numerous</w:t>
      </w:r>
      <w:r w:rsidR="00DF22AE">
        <w:rPr>
          <w:rFonts w:ascii="Arial" w:hAnsi="Arial" w:cs="Arial"/>
          <w:sz w:val="24"/>
        </w:rPr>
        <w:t xml:space="preserve"> legal</w:t>
      </w:r>
      <w:r w:rsidR="00096873">
        <w:rPr>
          <w:rFonts w:ascii="Arial" w:hAnsi="Arial" w:cs="Arial"/>
          <w:sz w:val="24"/>
        </w:rPr>
        <w:t xml:space="preserve"> duties to relevant persons under the Regulatory Reform (Fire Safety) Order</w:t>
      </w:r>
      <w:r w:rsidR="00F145F0">
        <w:rPr>
          <w:rFonts w:ascii="Arial" w:hAnsi="Arial" w:cs="Arial"/>
          <w:sz w:val="24"/>
        </w:rPr>
        <w:t xml:space="preserve"> (RRFSO)</w:t>
      </w:r>
      <w:r w:rsidR="00096873">
        <w:rPr>
          <w:rFonts w:ascii="Arial" w:hAnsi="Arial" w:cs="Arial"/>
          <w:sz w:val="24"/>
        </w:rPr>
        <w:t xml:space="preserve"> 2005</w:t>
      </w:r>
      <w:r w:rsidR="009D6435">
        <w:rPr>
          <w:rFonts w:ascii="Arial" w:hAnsi="Arial" w:cs="Arial"/>
          <w:sz w:val="24"/>
        </w:rPr>
        <w:t xml:space="preserve"> (England and Wales).</w:t>
      </w:r>
      <w:r w:rsidR="005F722F">
        <w:rPr>
          <w:rFonts w:ascii="Arial" w:hAnsi="Arial" w:cs="Arial"/>
          <w:sz w:val="24"/>
        </w:rPr>
        <w:t xml:space="preserve"> </w:t>
      </w:r>
      <w:r w:rsidR="00096873">
        <w:rPr>
          <w:rFonts w:ascii="Arial" w:hAnsi="Arial" w:cs="Arial"/>
          <w:sz w:val="24"/>
        </w:rPr>
        <w:t>One of these duties is to have fi</w:t>
      </w:r>
      <w:r w:rsidR="00125F5B">
        <w:rPr>
          <w:rFonts w:ascii="Arial" w:hAnsi="Arial" w:cs="Arial"/>
          <w:sz w:val="24"/>
        </w:rPr>
        <w:t xml:space="preserve">re safety arrangements in place, </w:t>
      </w:r>
      <w:r w:rsidR="0061280F">
        <w:rPr>
          <w:rFonts w:ascii="Arial" w:hAnsi="Arial" w:cs="Arial"/>
          <w:sz w:val="24"/>
        </w:rPr>
        <w:t xml:space="preserve">which is a </w:t>
      </w:r>
      <w:r w:rsidR="00DD7F42">
        <w:rPr>
          <w:rFonts w:ascii="Arial" w:hAnsi="Arial" w:cs="Arial"/>
          <w:sz w:val="24"/>
        </w:rPr>
        <w:t>vital part of</w:t>
      </w:r>
      <w:r w:rsidR="00125F5B">
        <w:rPr>
          <w:rFonts w:ascii="Arial" w:hAnsi="Arial" w:cs="Arial"/>
          <w:sz w:val="24"/>
        </w:rPr>
        <w:t xml:space="preserve"> a </w:t>
      </w:r>
      <w:r w:rsidR="00F145F0">
        <w:rPr>
          <w:rFonts w:ascii="Arial" w:hAnsi="Arial" w:cs="Arial"/>
          <w:sz w:val="24"/>
        </w:rPr>
        <w:t>fire safety policy</w:t>
      </w:r>
      <w:r w:rsidR="00DD7F42">
        <w:rPr>
          <w:rFonts w:ascii="Arial" w:hAnsi="Arial" w:cs="Arial"/>
          <w:sz w:val="24"/>
        </w:rPr>
        <w:t>.</w:t>
      </w:r>
    </w:p>
    <w:p w14:paraId="1529348A" w14:textId="77777777" w:rsidR="009D6435" w:rsidRDefault="009D6435" w:rsidP="006C6878">
      <w:pPr>
        <w:spacing w:after="0" w:line="240" w:lineRule="auto"/>
        <w:jc w:val="both"/>
        <w:rPr>
          <w:rFonts w:ascii="Arial" w:hAnsi="Arial" w:cs="Arial"/>
          <w:sz w:val="24"/>
        </w:rPr>
      </w:pPr>
    </w:p>
    <w:p w14:paraId="68D15A5D" w14:textId="77777777" w:rsidR="0057569D" w:rsidRDefault="0057569D" w:rsidP="006C6878">
      <w:pPr>
        <w:spacing w:after="0" w:line="240" w:lineRule="auto"/>
        <w:jc w:val="both"/>
        <w:rPr>
          <w:rFonts w:ascii="Arial" w:hAnsi="Arial" w:cs="Arial"/>
          <w:sz w:val="24"/>
        </w:rPr>
      </w:pPr>
    </w:p>
    <w:p w14:paraId="42847F85" w14:textId="77777777" w:rsidR="0005727F" w:rsidRDefault="0005727F" w:rsidP="00F56C41">
      <w:pPr>
        <w:spacing w:after="0" w:line="240" w:lineRule="auto"/>
        <w:jc w:val="both"/>
        <w:rPr>
          <w:rFonts w:ascii="Arial" w:hAnsi="Arial" w:cs="Arial"/>
          <w:sz w:val="24"/>
        </w:rPr>
      </w:pPr>
    </w:p>
    <w:p w14:paraId="701CF412" w14:textId="77777777" w:rsidR="00C87749" w:rsidRDefault="00372538" w:rsidP="00F56C41">
      <w:pPr>
        <w:spacing w:after="0" w:line="240" w:lineRule="auto"/>
        <w:jc w:val="both"/>
        <w:rPr>
          <w:rFonts w:ascii="Arial" w:hAnsi="Arial" w:cs="Arial"/>
          <w:sz w:val="24"/>
        </w:rPr>
      </w:pPr>
      <w:r w:rsidRPr="00372538">
        <w:rPr>
          <w:rFonts w:ascii="Arial" w:hAnsi="Arial" w:cs="Arial"/>
          <w:sz w:val="24"/>
        </w:rPr>
        <w:lastRenderedPageBreak/>
        <w:t xml:space="preserve">A well-thought-out fire safety policy is an essential part of fire safety management and compliance. If there is no policy (or it is inadequate), this can be a sign of poor fire safety management. If there are insufficient fire safety arrangements to implement the policy, this will also indicate poor fire safety management. </w:t>
      </w:r>
    </w:p>
    <w:p w14:paraId="21CC3FD1" w14:textId="77777777" w:rsidR="005A2C93" w:rsidRDefault="005A2C93" w:rsidP="00F56C41">
      <w:pPr>
        <w:spacing w:after="0" w:line="240" w:lineRule="auto"/>
        <w:jc w:val="both"/>
        <w:rPr>
          <w:rFonts w:ascii="Arial" w:hAnsi="Arial" w:cs="Arial"/>
          <w:sz w:val="24"/>
        </w:rPr>
      </w:pPr>
    </w:p>
    <w:p w14:paraId="33B8F058" w14:textId="77777777" w:rsidR="0024435A" w:rsidRDefault="00766238" w:rsidP="00F56C41">
      <w:pPr>
        <w:spacing w:after="0" w:line="240" w:lineRule="auto"/>
        <w:jc w:val="both"/>
        <w:rPr>
          <w:rFonts w:ascii="Arial" w:hAnsi="Arial" w:cs="Arial"/>
          <w:sz w:val="24"/>
        </w:rPr>
      </w:pPr>
      <w:r>
        <w:rPr>
          <w:rFonts w:ascii="Arial" w:hAnsi="Arial" w:cs="Arial"/>
          <w:sz w:val="24"/>
        </w:rPr>
        <w:t>A robust</w:t>
      </w:r>
      <w:r w:rsidR="00921461">
        <w:rPr>
          <w:rFonts w:ascii="Arial" w:hAnsi="Arial" w:cs="Arial"/>
          <w:sz w:val="24"/>
        </w:rPr>
        <w:t xml:space="preserve"> </w:t>
      </w:r>
      <w:r w:rsidR="004E6305">
        <w:rPr>
          <w:rFonts w:ascii="Arial" w:hAnsi="Arial" w:cs="Arial"/>
          <w:sz w:val="24"/>
        </w:rPr>
        <w:t xml:space="preserve">fire safety </w:t>
      </w:r>
      <w:r w:rsidR="00921461">
        <w:rPr>
          <w:rFonts w:ascii="Arial" w:hAnsi="Arial" w:cs="Arial"/>
          <w:sz w:val="24"/>
        </w:rPr>
        <w:t xml:space="preserve">policy is at the heart of good </w:t>
      </w:r>
      <w:r w:rsidR="0024435A">
        <w:rPr>
          <w:rFonts w:ascii="Arial" w:hAnsi="Arial" w:cs="Arial"/>
          <w:sz w:val="24"/>
        </w:rPr>
        <w:t>fire safety management</w:t>
      </w:r>
      <w:r w:rsidR="00B27BC6">
        <w:rPr>
          <w:rFonts w:ascii="Arial" w:hAnsi="Arial" w:cs="Arial"/>
          <w:sz w:val="24"/>
        </w:rPr>
        <w:t>,</w:t>
      </w:r>
      <w:r w:rsidR="004A38F0">
        <w:rPr>
          <w:rFonts w:ascii="Arial" w:hAnsi="Arial" w:cs="Arial"/>
          <w:sz w:val="24"/>
        </w:rPr>
        <w:t xml:space="preserve"> </w:t>
      </w:r>
      <w:r w:rsidR="00372538">
        <w:rPr>
          <w:rFonts w:ascii="Arial" w:hAnsi="Arial" w:cs="Arial"/>
          <w:sz w:val="24"/>
        </w:rPr>
        <w:t>and it</w:t>
      </w:r>
      <w:r w:rsidR="00921461">
        <w:rPr>
          <w:rFonts w:ascii="Arial" w:hAnsi="Arial" w:cs="Arial"/>
          <w:sz w:val="24"/>
        </w:rPr>
        <w:t xml:space="preserve"> </w:t>
      </w:r>
      <w:r w:rsidR="004A38F0">
        <w:rPr>
          <w:rFonts w:ascii="Arial" w:hAnsi="Arial" w:cs="Arial"/>
          <w:sz w:val="24"/>
        </w:rPr>
        <w:t>can bring many benefits to the school</w:t>
      </w:r>
      <w:r w:rsidR="006C6878">
        <w:rPr>
          <w:rFonts w:ascii="Arial" w:hAnsi="Arial" w:cs="Arial"/>
          <w:sz w:val="24"/>
        </w:rPr>
        <w:t>.</w:t>
      </w:r>
      <w:r w:rsidR="0055334F">
        <w:rPr>
          <w:rFonts w:ascii="Arial" w:hAnsi="Arial" w:cs="Arial"/>
          <w:sz w:val="24"/>
        </w:rPr>
        <w:t xml:space="preserve"> </w:t>
      </w:r>
      <w:r w:rsidR="001111BB">
        <w:rPr>
          <w:rFonts w:ascii="Arial" w:hAnsi="Arial" w:cs="Arial"/>
          <w:sz w:val="24"/>
        </w:rPr>
        <w:t>It</w:t>
      </w:r>
      <w:r w:rsidR="008C4D58">
        <w:rPr>
          <w:rFonts w:ascii="Arial" w:hAnsi="Arial" w:cs="Arial"/>
          <w:sz w:val="24"/>
        </w:rPr>
        <w:t xml:space="preserve"> </w:t>
      </w:r>
      <w:r w:rsidR="006E61F7">
        <w:rPr>
          <w:rFonts w:ascii="Arial" w:hAnsi="Arial" w:cs="Arial"/>
          <w:sz w:val="24"/>
        </w:rPr>
        <w:t>can</w:t>
      </w:r>
      <w:r w:rsidR="00CF5A66">
        <w:rPr>
          <w:rFonts w:ascii="Arial" w:hAnsi="Arial" w:cs="Arial"/>
          <w:sz w:val="24"/>
        </w:rPr>
        <w:t xml:space="preserve"> reduce</w:t>
      </w:r>
      <w:r w:rsidR="006E61F7">
        <w:rPr>
          <w:rFonts w:ascii="Arial" w:hAnsi="Arial" w:cs="Arial"/>
          <w:sz w:val="24"/>
        </w:rPr>
        <w:t xml:space="preserve"> the risk of </w:t>
      </w:r>
      <w:r w:rsidR="003F23B2">
        <w:rPr>
          <w:rFonts w:ascii="Arial" w:hAnsi="Arial" w:cs="Arial"/>
          <w:sz w:val="24"/>
        </w:rPr>
        <w:t>fires occurring</w:t>
      </w:r>
      <w:r w:rsidR="001111BB">
        <w:rPr>
          <w:rFonts w:ascii="Arial" w:hAnsi="Arial" w:cs="Arial"/>
          <w:sz w:val="24"/>
        </w:rPr>
        <w:t xml:space="preserve"> in the first instance,</w:t>
      </w:r>
      <w:r w:rsidR="0024435A">
        <w:rPr>
          <w:rFonts w:ascii="Arial" w:hAnsi="Arial" w:cs="Arial"/>
          <w:sz w:val="24"/>
        </w:rPr>
        <w:t xml:space="preserve"> </w:t>
      </w:r>
      <w:r w:rsidR="003F23B2">
        <w:rPr>
          <w:rFonts w:ascii="Arial" w:hAnsi="Arial" w:cs="Arial"/>
          <w:sz w:val="24"/>
        </w:rPr>
        <w:t xml:space="preserve">and </w:t>
      </w:r>
      <w:r w:rsidR="00125F5B">
        <w:rPr>
          <w:rFonts w:ascii="Arial" w:hAnsi="Arial" w:cs="Arial"/>
          <w:sz w:val="24"/>
        </w:rPr>
        <w:t xml:space="preserve">having suitable and sufficient protection measures in place can </w:t>
      </w:r>
      <w:r w:rsidR="001712D1">
        <w:rPr>
          <w:rFonts w:ascii="Arial" w:hAnsi="Arial" w:cs="Arial"/>
          <w:sz w:val="24"/>
        </w:rPr>
        <w:t xml:space="preserve">save </w:t>
      </w:r>
      <w:r w:rsidR="001111BB">
        <w:rPr>
          <w:rFonts w:ascii="Arial" w:hAnsi="Arial" w:cs="Arial"/>
          <w:sz w:val="24"/>
        </w:rPr>
        <w:t>lives</w:t>
      </w:r>
      <w:r w:rsidR="003F23B2">
        <w:rPr>
          <w:rFonts w:ascii="Arial" w:hAnsi="Arial" w:cs="Arial"/>
          <w:sz w:val="24"/>
        </w:rPr>
        <w:t xml:space="preserve"> and</w:t>
      </w:r>
      <w:r w:rsidR="001111BB">
        <w:rPr>
          <w:rFonts w:ascii="Arial" w:hAnsi="Arial" w:cs="Arial"/>
          <w:sz w:val="24"/>
        </w:rPr>
        <w:t xml:space="preserve"> protect</w:t>
      </w:r>
      <w:r w:rsidR="003F23B2">
        <w:rPr>
          <w:rFonts w:ascii="Arial" w:hAnsi="Arial" w:cs="Arial"/>
          <w:sz w:val="24"/>
        </w:rPr>
        <w:t xml:space="preserve"> </w:t>
      </w:r>
      <w:r w:rsidR="001712D1">
        <w:rPr>
          <w:rFonts w:ascii="Arial" w:hAnsi="Arial" w:cs="Arial"/>
          <w:sz w:val="24"/>
        </w:rPr>
        <w:t>school</w:t>
      </w:r>
      <w:r w:rsidR="009801E0">
        <w:rPr>
          <w:rFonts w:ascii="Arial" w:hAnsi="Arial" w:cs="Arial"/>
          <w:sz w:val="24"/>
        </w:rPr>
        <w:t xml:space="preserve"> assets</w:t>
      </w:r>
      <w:r w:rsidR="00B9096C">
        <w:rPr>
          <w:rFonts w:ascii="Arial" w:hAnsi="Arial" w:cs="Arial"/>
          <w:sz w:val="24"/>
        </w:rPr>
        <w:t xml:space="preserve"> if there is an outbreak of fire</w:t>
      </w:r>
      <w:r w:rsidR="009801E0">
        <w:rPr>
          <w:rFonts w:ascii="Arial" w:hAnsi="Arial" w:cs="Arial"/>
          <w:sz w:val="24"/>
        </w:rPr>
        <w:t>.</w:t>
      </w:r>
      <w:r w:rsidR="001111BB">
        <w:rPr>
          <w:rFonts w:ascii="Arial" w:hAnsi="Arial" w:cs="Arial"/>
          <w:sz w:val="24"/>
        </w:rPr>
        <w:t xml:space="preserve"> </w:t>
      </w:r>
      <w:r w:rsidR="0036699B">
        <w:rPr>
          <w:rFonts w:ascii="Arial" w:hAnsi="Arial" w:cs="Arial"/>
          <w:sz w:val="24"/>
        </w:rPr>
        <w:t>Having a policy and appropriate arrangements</w:t>
      </w:r>
      <w:r w:rsidR="004A38F0">
        <w:rPr>
          <w:rFonts w:ascii="Arial" w:hAnsi="Arial" w:cs="Arial"/>
          <w:sz w:val="24"/>
        </w:rPr>
        <w:t xml:space="preserve"> will also keep the school on the right side of fire safety laws.</w:t>
      </w:r>
    </w:p>
    <w:p w14:paraId="58E93B61" w14:textId="77777777" w:rsidR="009E4444" w:rsidRDefault="009E4444" w:rsidP="00F56C41">
      <w:pPr>
        <w:spacing w:after="0" w:line="240" w:lineRule="auto"/>
        <w:jc w:val="both"/>
        <w:rPr>
          <w:rFonts w:ascii="Arial" w:hAnsi="Arial" w:cs="Arial"/>
          <w:sz w:val="24"/>
        </w:rPr>
      </w:pPr>
    </w:p>
    <w:p w14:paraId="0697E929" w14:textId="77777777" w:rsidR="008E2FB6" w:rsidRDefault="00372538" w:rsidP="00F56C41">
      <w:pPr>
        <w:spacing w:after="0" w:line="240" w:lineRule="auto"/>
        <w:jc w:val="both"/>
        <w:rPr>
          <w:rFonts w:ascii="Arial" w:hAnsi="Arial" w:cs="Arial"/>
          <w:sz w:val="24"/>
        </w:rPr>
      </w:pPr>
      <w:r w:rsidRPr="00372538">
        <w:rPr>
          <w:rFonts w:ascii="Arial" w:hAnsi="Arial" w:cs="Arial"/>
          <w:sz w:val="24"/>
        </w:rPr>
        <w:t>This article will cover what a fire safety policy is, why it is required, how to write one and what happens after.</w:t>
      </w:r>
    </w:p>
    <w:p w14:paraId="0CD8731C" w14:textId="77777777" w:rsidR="00DB7E38" w:rsidRDefault="00DB7E38" w:rsidP="00F56C41">
      <w:pPr>
        <w:spacing w:after="0" w:line="240" w:lineRule="auto"/>
        <w:jc w:val="both"/>
        <w:rPr>
          <w:rFonts w:ascii="Arial" w:hAnsi="Arial" w:cs="Arial"/>
          <w:sz w:val="24"/>
        </w:rPr>
      </w:pPr>
    </w:p>
    <w:p w14:paraId="66C4A8E6" w14:textId="77777777" w:rsidR="00DB7E38" w:rsidRDefault="00DB7E38" w:rsidP="00F56C41">
      <w:pPr>
        <w:spacing w:after="0" w:line="240" w:lineRule="auto"/>
        <w:jc w:val="both"/>
        <w:rPr>
          <w:rFonts w:ascii="Arial" w:hAnsi="Arial" w:cs="Arial"/>
          <w:sz w:val="24"/>
        </w:rPr>
      </w:pPr>
      <w:r>
        <w:rPr>
          <w:rFonts w:ascii="Arial" w:hAnsi="Arial" w:cs="Arial"/>
          <w:sz w:val="24"/>
        </w:rPr>
        <w:t xml:space="preserve">You can learn more about </w:t>
      </w:r>
      <w:r w:rsidRPr="00DB7E38">
        <w:rPr>
          <w:rFonts w:ascii="Arial" w:hAnsi="Arial" w:cs="Arial"/>
          <w:sz w:val="24"/>
        </w:rPr>
        <w:t>fire</w:t>
      </w:r>
      <w:r w:rsidR="002D381D">
        <w:rPr>
          <w:rFonts w:ascii="Arial" w:hAnsi="Arial" w:cs="Arial"/>
          <w:sz w:val="24"/>
        </w:rPr>
        <w:t xml:space="preserve"> safety in </w:t>
      </w:r>
      <w:r w:rsidR="00F727C1">
        <w:rPr>
          <w:rFonts w:ascii="Arial" w:hAnsi="Arial" w:cs="Arial"/>
          <w:sz w:val="24"/>
        </w:rPr>
        <w:t>schools</w:t>
      </w:r>
      <w:r>
        <w:rPr>
          <w:rFonts w:ascii="Arial" w:hAnsi="Arial" w:cs="Arial"/>
          <w:sz w:val="24"/>
        </w:rPr>
        <w:t xml:space="preserve"> by accessing our knowledge base </w:t>
      </w:r>
      <w:hyperlink r:id="rId7" w:history="1">
        <w:r w:rsidR="00DF30BA" w:rsidRPr="00DF30BA">
          <w:rPr>
            <w:rStyle w:val="Hyperlink"/>
            <w:rFonts w:ascii="Arial" w:hAnsi="Arial" w:cs="Arial"/>
            <w:sz w:val="24"/>
            <w:u w:val="none"/>
          </w:rPr>
          <w:t>here</w:t>
        </w:r>
      </w:hyperlink>
      <w:r w:rsidR="00DF30BA" w:rsidRPr="00DF30BA">
        <w:rPr>
          <w:rFonts w:ascii="Arial" w:hAnsi="Arial" w:cs="Arial"/>
          <w:sz w:val="24"/>
        </w:rPr>
        <w:t>.</w:t>
      </w:r>
    </w:p>
    <w:p w14:paraId="21907472" w14:textId="77777777" w:rsidR="009801E0" w:rsidRDefault="009801E0" w:rsidP="00F56C41">
      <w:pPr>
        <w:spacing w:after="0" w:line="240" w:lineRule="auto"/>
        <w:jc w:val="both"/>
        <w:rPr>
          <w:rFonts w:ascii="Arial" w:hAnsi="Arial" w:cs="Arial"/>
          <w:sz w:val="24"/>
        </w:rPr>
      </w:pPr>
    </w:p>
    <w:p w14:paraId="3DCFFAAD" w14:textId="77777777" w:rsidR="00D34E74" w:rsidRDefault="00D34E74" w:rsidP="008F33C6">
      <w:pPr>
        <w:spacing w:after="0" w:line="240" w:lineRule="auto"/>
        <w:rPr>
          <w:rFonts w:ascii="Arial" w:hAnsi="Arial" w:cs="Arial"/>
          <w:sz w:val="24"/>
        </w:rPr>
      </w:pPr>
    </w:p>
    <w:p w14:paraId="6ED0A0B4" w14:textId="77777777" w:rsidR="00AE42BF" w:rsidRPr="00AE42BF" w:rsidRDefault="00AE42BF" w:rsidP="00AE42BF">
      <w:pPr>
        <w:spacing w:after="0" w:line="240" w:lineRule="auto"/>
        <w:rPr>
          <w:rFonts w:ascii="Arial" w:hAnsi="Arial" w:cs="Arial"/>
          <w:b/>
          <w:sz w:val="28"/>
        </w:rPr>
      </w:pPr>
      <w:r w:rsidRPr="00AE42BF">
        <w:rPr>
          <w:rFonts w:ascii="Arial" w:hAnsi="Arial" w:cs="Arial"/>
          <w:b/>
          <w:sz w:val="28"/>
        </w:rPr>
        <w:t xml:space="preserve">What </w:t>
      </w:r>
      <w:r>
        <w:rPr>
          <w:rFonts w:ascii="Arial" w:hAnsi="Arial" w:cs="Arial"/>
          <w:b/>
          <w:sz w:val="28"/>
        </w:rPr>
        <w:t xml:space="preserve">is a </w:t>
      </w:r>
      <w:r w:rsidR="00323C93">
        <w:rPr>
          <w:rFonts w:ascii="Arial" w:hAnsi="Arial" w:cs="Arial"/>
          <w:b/>
          <w:sz w:val="28"/>
        </w:rPr>
        <w:t>fire</w:t>
      </w:r>
      <w:r>
        <w:rPr>
          <w:rFonts w:ascii="Arial" w:hAnsi="Arial" w:cs="Arial"/>
          <w:b/>
          <w:sz w:val="28"/>
        </w:rPr>
        <w:t xml:space="preserve"> safety policy</w:t>
      </w:r>
      <w:r w:rsidRPr="00AE42BF">
        <w:rPr>
          <w:rFonts w:ascii="Arial" w:hAnsi="Arial" w:cs="Arial"/>
          <w:b/>
          <w:sz w:val="28"/>
        </w:rPr>
        <w:t>?</w:t>
      </w:r>
    </w:p>
    <w:p w14:paraId="54B1FBC5" w14:textId="77777777" w:rsidR="00262537" w:rsidRDefault="00262537" w:rsidP="003F7A57">
      <w:pPr>
        <w:spacing w:after="0" w:line="240" w:lineRule="auto"/>
        <w:jc w:val="both"/>
        <w:rPr>
          <w:rFonts w:ascii="Arial" w:hAnsi="Arial" w:cs="Arial"/>
          <w:sz w:val="24"/>
        </w:rPr>
      </w:pPr>
    </w:p>
    <w:p w14:paraId="4B14A170" w14:textId="77777777" w:rsidR="00051E18" w:rsidRPr="001064A0" w:rsidRDefault="00051E18" w:rsidP="003F7A57">
      <w:pPr>
        <w:spacing w:after="0" w:line="240" w:lineRule="auto"/>
        <w:jc w:val="both"/>
        <w:rPr>
          <w:rFonts w:ascii="Arial" w:hAnsi="Arial" w:cs="Arial"/>
          <w:sz w:val="24"/>
          <w:szCs w:val="24"/>
        </w:rPr>
      </w:pPr>
      <w:r w:rsidRPr="001064A0">
        <w:rPr>
          <w:rFonts w:ascii="Arial" w:hAnsi="Arial" w:cs="Arial"/>
          <w:sz w:val="24"/>
          <w:szCs w:val="24"/>
        </w:rPr>
        <w:t>A policy</w:t>
      </w:r>
      <w:r w:rsidR="0047260A" w:rsidRPr="001064A0">
        <w:rPr>
          <w:rFonts w:ascii="Arial" w:hAnsi="Arial" w:cs="Arial"/>
          <w:sz w:val="24"/>
          <w:szCs w:val="24"/>
        </w:rPr>
        <w:t xml:space="preserve"> </w:t>
      </w:r>
      <w:r w:rsidR="001064A0">
        <w:rPr>
          <w:rFonts w:ascii="Arial" w:hAnsi="Arial" w:cs="Arial"/>
          <w:sz w:val="24"/>
          <w:szCs w:val="24"/>
        </w:rPr>
        <w:t>is</w:t>
      </w:r>
      <w:r w:rsidR="0047260A" w:rsidRPr="001064A0">
        <w:rPr>
          <w:rFonts w:ascii="Arial" w:hAnsi="Arial" w:cs="Arial"/>
          <w:sz w:val="24"/>
          <w:szCs w:val="24"/>
        </w:rPr>
        <w:t xml:space="preserve"> "</w:t>
      </w:r>
      <w:r w:rsidRPr="001064A0">
        <w:rPr>
          <w:rFonts w:ascii="Arial" w:hAnsi="Arial" w:cs="Arial"/>
          <w:sz w:val="24"/>
          <w:szCs w:val="24"/>
        </w:rPr>
        <w:t>a set of ideas or plans used as a basis for making decisions, especially in politics, economics, or business</w:t>
      </w:r>
      <w:r w:rsidR="00C538A2" w:rsidRPr="001064A0">
        <w:rPr>
          <w:rFonts w:ascii="Arial" w:hAnsi="Arial" w:cs="Arial"/>
          <w:sz w:val="24"/>
          <w:szCs w:val="24"/>
        </w:rPr>
        <w:t>"</w:t>
      </w:r>
      <w:r w:rsidRPr="001064A0">
        <w:rPr>
          <w:rFonts w:ascii="Arial" w:hAnsi="Arial" w:cs="Arial"/>
          <w:sz w:val="24"/>
          <w:szCs w:val="24"/>
        </w:rPr>
        <w:t xml:space="preserve"> (</w:t>
      </w:r>
      <w:hyperlink r:id="rId8" w:history="1">
        <w:r w:rsidRPr="00DB7E38">
          <w:rPr>
            <w:rStyle w:val="Hyperlink"/>
            <w:rFonts w:ascii="Arial" w:hAnsi="Arial" w:cs="Arial"/>
            <w:sz w:val="24"/>
            <w:szCs w:val="24"/>
            <w:u w:val="none"/>
          </w:rPr>
          <w:t>Collins English Dictionary</w:t>
        </w:r>
      </w:hyperlink>
      <w:r w:rsidRPr="001064A0">
        <w:rPr>
          <w:rFonts w:ascii="Arial" w:hAnsi="Arial" w:cs="Arial"/>
          <w:sz w:val="24"/>
          <w:szCs w:val="24"/>
        </w:rPr>
        <w:t xml:space="preserve">). </w:t>
      </w:r>
      <w:r w:rsidR="005A5625">
        <w:rPr>
          <w:rFonts w:ascii="Arial" w:hAnsi="Arial" w:cs="Arial"/>
          <w:sz w:val="24"/>
          <w:szCs w:val="24"/>
        </w:rPr>
        <w:t>School e</w:t>
      </w:r>
      <w:r w:rsidR="00C71C90" w:rsidRPr="001064A0">
        <w:rPr>
          <w:rFonts w:ascii="Arial" w:hAnsi="Arial" w:cs="Arial"/>
          <w:sz w:val="24"/>
          <w:szCs w:val="24"/>
        </w:rPr>
        <w:t>mployers</w:t>
      </w:r>
      <w:r w:rsidRPr="001064A0">
        <w:rPr>
          <w:rFonts w:ascii="Arial" w:hAnsi="Arial" w:cs="Arial"/>
          <w:sz w:val="24"/>
          <w:szCs w:val="24"/>
        </w:rPr>
        <w:t xml:space="preserve"> </w:t>
      </w:r>
      <w:r w:rsidR="00383A3F" w:rsidRPr="001064A0">
        <w:rPr>
          <w:rFonts w:ascii="Arial" w:hAnsi="Arial" w:cs="Arial"/>
          <w:sz w:val="24"/>
          <w:szCs w:val="24"/>
        </w:rPr>
        <w:t xml:space="preserve">will </w:t>
      </w:r>
      <w:r w:rsidRPr="001064A0">
        <w:rPr>
          <w:rFonts w:ascii="Arial" w:hAnsi="Arial" w:cs="Arial"/>
          <w:sz w:val="24"/>
          <w:szCs w:val="24"/>
        </w:rPr>
        <w:t xml:space="preserve">have policies for different </w:t>
      </w:r>
      <w:r w:rsidR="001064A0">
        <w:rPr>
          <w:rFonts w:ascii="Arial" w:hAnsi="Arial" w:cs="Arial"/>
          <w:sz w:val="24"/>
          <w:szCs w:val="24"/>
        </w:rPr>
        <w:t xml:space="preserve">business </w:t>
      </w:r>
      <w:r w:rsidR="00DC57CA" w:rsidRPr="001064A0">
        <w:rPr>
          <w:rFonts w:ascii="Arial" w:hAnsi="Arial" w:cs="Arial"/>
          <w:sz w:val="24"/>
          <w:szCs w:val="24"/>
        </w:rPr>
        <w:t>areas</w:t>
      </w:r>
      <w:r w:rsidR="0042639C" w:rsidRPr="001064A0">
        <w:rPr>
          <w:rFonts w:ascii="Arial" w:hAnsi="Arial" w:cs="Arial"/>
          <w:sz w:val="24"/>
          <w:szCs w:val="24"/>
        </w:rPr>
        <w:t>, such as finance</w:t>
      </w:r>
      <w:r w:rsidR="00383A3F" w:rsidRPr="001064A0">
        <w:rPr>
          <w:rFonts w:ascii="Arial" w:hAnsi="Arial" w:cs="Arial"/>
          <w:sz w:val="24"/>
          <w:szCs w:val="24"/>
        </w:rPr>
        <w:t>,</w:t>
      </w:r>
      <w:r w:rsidR="006D7D33" w:rsidRPr="001064A0">
        <w:rPr>
          <w:rFonts w:ascii="Arial" w:hAnsi="Arial" w:cs="Arial"/>
          <w:sz w:val="24"/>
          <w:szCs w:val="24"/>
        </w:rPr>
        <w:t xml:space="preserve"> payroll,</w:t>
      </w:r>
      <w:r w:rsidR="00383A3F" w:rsidRPr="001064A0">
        <w:rPr>
          <w:rFonts w:ascii="Arial" w:hAnsi="Arial" w:cs="Arial"/>
          <w:sz w:val="24"/>
          <w:szCs w:val="24"/>
        </w:rPr>
        <w:t xml:space="preserve"> human resources</w:t>
      </w:r>
      <w:r w:rsidR="009801E0" w:rsidRPr="001064A0">
        <w:rPr>
          <w:rFonts w:ascii="Arial" w:hAnsi="Arial" w:cs="Arial"/>
          <w:sz w:val="24"/>
          <w:szCs w:val="24"/>
        </w:rPr>
        <w:t>, health and safety,</w:t>
      </w:r>
      <w:r w:rsidR="0042639C" w:rsidRPr="001064A0">
        <w:rPr>
          <w:rFonts w:ascii="Arial" w:hAnsi="Arial" w:cs="Arial"/>
          <w:sz w:val="24"/>
          <w:szCs w:val="24"/>
        </w:rPr>
        <w:t xml:space="preserve"> and quality</w:t>
      </w:r>
      <w:r w:rsidR="000D7FC3" w:rsidRPr="001064A0">
        <w:rPr>
          <w:rFonts w:ascii="Arial" w:hAnsi="Arial" w:cs="Arial"/>
          <w:sz w:val="24"/>
          <w:szCs w:val="24"/>
        </w:rPr>
        <w:t xml:space="preserve">. </w:t>
      </w:r>
      <w:r w:rsidR="00AF4DBE">
        <w:rPr>
          <w:rFonts w:ascii="Arial" w:hAnsi="Arial" w:cs="Arial"/>
          <w:sz w:val="24"/>
          <w:szCs w:val="24"/>
        </w:rPr>
        <w:t xml:space="preserve">There will also be specific school policies relating to </w:t>
      </w:r>
      <w:r w:rsidR="008406A6">
        <w:rPr>
          <w:rFonts w:ascii="Arial" w:hAnsi="Arial" w:cs="Arial"/>
          <w:sz w:val="24"/>
          <w:szCs w:val="24"/>
        </w:rPr>
        <w:t xml:space="preserve">pupils. </w:t>
      </w:r>
      <w:r w:rsidR="00B232B2" w:rsidRPr="001064A0">
        <w:rPr>
          <w:rFonts w:ascii="Arial" w:hAnsi="Arial" w:cs="Arial"/>
          <w:sz w:val="24"/>
          <w:szCs w:val="24"/>
        </w:rPr>
        <w:t>These p</w:t>
      </w:r>
      <w:r w:rsidR="00C71C90" w:rsidRPr="001064A0">
        <w:rPr>
          <w:rFonts w:ascii="Arial" w:hAnsi="Arial" w:cs="Arial"/>
          <w:sz w:val="24"/>
          <w:szCs w:val="24"/>
        </w:rPr>
        <w:t>olicies underpin other procedures and systems, and a</w:t>
      </w:r>
      <w:r w:rsidR="000D7FC3" w:rsidRPr="001064A0">
        <w:rPr>
          <w:rFonts w:ascii="Arial" w:hAnsi="Arial" w:cs="Arial"/>
          <w:sz w:val="24"/>
          <w:szCs w:val="24"/>
        </w:rPr>
        <w:t xml:space="preserve"> </w:t>
      </w:r>
      <w:r w:rsidR="00323C93" w:rsidRPr="001064A0">
        <w:rPr>
          <w:rFonts w:ascii="Arial" w:hAnsi="Arial" w:cs="Arial"/>
          <w:sz w:val="24"/>
          <w:szCs w:val="24"/>
        </w:rPr>
        <w:t xml:space="preserve">fire </w:t>
      </w:r>
      <w:r w:rsidR="000D7FC3" w:rsidRPr="001064A0">
        <w:rPr>
          <w:rFonts w:ascii="Arial" w:hAnsi="Arial" w:cs="Arial"/>
          <w:sz w:val="24"/>
          <w:szCs w:val="24"/>
        </w:rPr>
        <w:t xml:space="preserve">safety policy </w:t>
      </w:r>
      <w:r w:rsidR="00C71C90" w:rsidRPr="001064A0">
        <w:rPr>
          <w:rFonts w:ascii="Arial" w:hAnsi="Arial" w:cs="Arial"/>
          <w:sz w:val="24"/>
          <w:szCs w:val="24"/>
        </w:rPr>
        <w:t>is no exception.</w:t>
      </w:r>
      <w:r w:rsidR="00B232B2" w:rsidRPr="001064A0">
        <w:rPr>
          <w:rFonts w:ascii="Arial" w:hAnsi="Arial" w:cs="Arial"/>
          <w:sz w:val="24"/>
          <w:szCs w:val="24"/>
        </w:rPr>
        <w:t xml:space="preserve"> </w:t>
      </w:r>
    </w:p>
    <w:p w14:paraId="71821C9A" w14:textId="77777777" w:rsidR="00323C93" w:rsidRPr="001064A0" w:rsidRDefault="00323C93" w:rsidP="003F7A57">
      <w:pPr>
        <w:spacing w:after="0" w:line="240" w:lineRule="auto"/>
        <w:jc w:val="both"/>
        <w:rPr>
          <w:rFonts w:ascii="Arial" w:hAnsi="Arial" w:cs="Arial"/>
          <w:sz w:val="24"/>
          <w:szCs w:val="24"/>
        </w:rPr>
      </w:pPr>
    </w:p>
    <w:p w14:paraId="279034C3" w14:textId="77777777" w:rsidR="0042639C" w:rsidRDefault="001064A0" w:rsidP="003F7A57">
      <w:pPr>
        <w:spacing w:after="0" w:line="240" w:lineRule="auto"/>
        <w:jc w:val="both"/>
        <w:rPr>
          <w:rFonts w:ascii="Arial" w:hAnsi="Arial" w:cs="Arial"/>
          <w:sz w:val="24"/>
          <w:szCs w:val="24"/>
        </w:rPr>
      </w:pPr>
      <w:r w:rsidRPr="001064A0">
        <w:rPr>
          <w:rFonts w:ascii="Arial" w:hAnsi="Arial" w:cs="Arial"/>
          <w:sz w:val="24"/>
          <w:szCs w:val="24"/>
        </w:rPr>
        <w:t xml:space="preserve">A fire safety policy sets out a </w:t>
      </w:r>
      <w:r w:rsidR="001A0835">
        <w:rPr>
          <w:rFonts w:ascii="Arial" w:hAnsi="Arial" w:cs="Arial"/>
          <w:sz w:val="24"/>
          <w:szCs w:val="24"/>
        </w:rPr>
        <w:t>school's</w:t>
      </w:r>
      <w:r w:rsidRPr="001064A0">
        <w:rPr>
          <w:rFonts w:ascii="Arial" w:hAnsi="Arial" w:cs="Arial"/>
          <w:sz w:val="24"/>
          <w:szCs w:val="24"/>
        </w:rPr>
        <w:t xml:space="preserve"> general approach to fire safety. It explains how fire s</w:t>
      </w:r>
      <w:r w:rsidR="001A0835">
        <w:rPr>
          <w:rFonts w:ascii="Arial" w:hAnsi="Arial" w:cs="Arial"/>
          <w:sz w:val="24"/>
          <w:szCs w:val="24"/>
        </w:rPr>
        <w:t xml:space="preserve">afety risks are managed </w:t>
      </w:r>
      <w:r w:rsidRPr="001064A0">
        <w:rPr>
          <w:rFonts w:ascii="Arial" w:hAnsi="Arial" w:cs="Arial"/>
          <w:sz w:val="24"/>
          <w:szCs w:val="24"/>
        </w:rPr>
        <w:t>and should clearly state who does what, when and how. It is an essential document that sets the direction and vision of fire safety and demonstrates a commitment fr</w:t>
      </w:r>
      <w:r w:rsidR="0061280F">
        <w:rPr>
          <w:rFonts w:ascii="Arial" w:hAnsi="Arial" w:cs="Arial"/>
          <w:sz w:val="24"/>
          <w:szCs w:val="24"/>
        </w:rPr>
        <w:t xml:space="preserve">om </w:t>
      </w:r>
      <w:r w:rsidR="001A0835">
        <w:rPr>
          <w:rFonts w:ascii="Arial" w:hAnsi="Arial" w:cs="Arial"/>
          <w:sz w:val="24"/>
          <w:szCs w:val="24"/>
        </w:rPr>
        <w:t>those responsible</w:t>
      </w:r>
      <w:r w:rsidR="0061280F">
        <w:rPr>
          <w:rFonts w:ascii="Arial" w:hAnsi="Arial" w:cs="Arial"/>
          <w:sz w:val="24"/>
          <w:szCs w:val="24"/>
        </w:rPr>
        <w:t xml:space="preserve"> to prevent</w:t>
      </w:r>
      <w:r w:rsidRPr="001064A0">
        <w:rPr>
          <w:rFonts w:ascii="Arial" w:hAnsi="Arial" w:cs="Arial"/>
          <w:sz w:val="24"/>
          <w:szCs w:val="24"/>
        </w:rPr>
        <w:t xml:space="preserve"> harm to relevant persons</w:t>
      </w:r>
      <w:r w:rsidR="00EF71C8">
        <w:rPr>
          <w:rFonts w:ascii="Arial" w:hAnsi="Arial" w:cs="Arial"/>
          <w:sz w:val="24"/>
          <w:szCs w:val="24"/>
        </w:rPr>
        <w:t>.</w:t>
      </w:r>
    </w:p>
    <w:p w14:paraId="6244D735" w14:textId="77777777" w:rsidR="001064A0" w:rsidRPr="001064A0" w:rsidRDefault="001064A0" w:rsidP="003F7A57">
      <w:pPr>
        <w:spacing w:after="0" w:line="240" w:lineRule="auto"/>
        <w:jc w:val="both"/>
        <w:rPr>
          <w:rFonts w:ascii="Arial" w:hAnsi="Arial" w:cs="Arial"/>
          <w:sz w:val="24"/>
          <w:szCs w:val="24"/>
        </w:rPr>
      </w:pPr>
    </w:p>
    <w:p w14:paraId="0600F934" w14:textId="77777777" w:rsidR="00D7700F" w:rsidRPr="001064A0" w:rsidRDefault="0042639C" w:rsidP="00747BB3">
      <w:pPr>
        <w:spacing w:after="0" w:line="240" w:lineRule="auto"/>
        <w:jc w:val="both"/>
        <w:rPr>
          <w:rFonts w:ascii="Arial" w:hAnsi="Arial" w:cs="Arial"/>
          <w:sz w:val="24"/>
          <w:szCs w:val="24"/>
        </w:rPr>
      </w:pPr>
      <w:r w:rsidRPr="001064A0">
        <w:rPr>
          <w:rFonts w:ascii="Arial" w:hAnsi="Arial" w:cs="Arial"/>
          <w:sz w:val="24"/>
          <w:szCs w:val="24"/>
        </w:rPr>
        <w:t xml:space="preserve">A </w:t>
      </w:r>
      <w:r w:rsidR="00D7700F" w:rsidRPr="001064A0">
        <w:rPr>
          <w:rFonts w:ascii="Arial" w:hAnsi="Arial" w:cs="Arial"/>
          <w:sz w:val="24"/>
          <w:szCs w:val="24"/>
        </w:rPr>
        <w:t>fire</w:t>
      </w:r>
      <w:r w:rsidRPr="001064A0">
        <w:rPr>
          <w:rFonts w:ascii="Arial" w:hAnsi="Arial" w:cs="Arial"/>
          <w:sz w:val="24"/>
          <w:szCs w:val="24"/>
        </w:rPr>
        <w:t xml:space="preserve"> safety policy</w:t>
      </w:r>
      <w:r w:rsidR="007813AB">
        <w:rPr>
          <w:rFonts w:ascii="Arial" w:hAnsi="Arial" w:cs="Arial"/>
          <w:sz w:val="24"/>
          <w:szCs w:val="24"/>
        </w:rPr>
        <w:t xml:space="preserve"> includes </w:t>
      </w:r>
      <w:r w:rsidR="00D7700F" w:rsidRPr="001064A0">
        <w:rPr>
          <w:rFonts w:ascii="Arial" w:hAnsi="Arial" w:cs="Arial"/>
          <w:sz w:val="24"/>
          <w:szCs w:val="24"/>
        </w:rPr>
        <w:t>fire</w:t>
      </w:r>
      <w:r w:rsidRPr="001064A0">
        <w:rPr>
          <w:rFonts w:ascii="Arial" w:hAnsi="Arial" w:cs="Arial"/>
          <w:sz w:val="24"/>
          <w:szCs w:val="24"/>
        </w:rPr>
        <w:t xml:space="preserve"> safety a</w:t>
      </w:r>
      <w:r w:rsidR="00747BB3" w:rsidRPr="001064A0">
        <w:rPr>
          <w:rFonts w:ascii="Arial" w:hAnsi="Arial" w:cs="Arial"/>
          <w:sz w:val="24"/>
          <w:szCs w:val="24"/>
        </w:rPr>
        <w:t>rrangements</w:t>
      </w:r>
      <w:r w:rsidR="005A5625">
        <w:rPr>
          <w:rFonts w:ascii="Arial" w:hAnsi="Arial" w:cs="Arial"/>
          <w:sz w:val="24"/>
          <w:szCs w:val="24"/>
        </w:rPr>
        <w:t>.</w:t>
      </w:r>
      <w:r w:rsidR="00747BB3" w:rsidRPr="001064A0">
        <w:rPr>
          <w:rFonts w:ascii="Arial" w:hAnsi="Arial" w:cs="Arial"/>
          <w:sz w:val="24"/>
          <w:szCs w:val="24"/>
        </w:rPr>
        <w:t xml:space="preserve"> In larger </w:t>
      </w:r>
      <w:r w:rsidR="005A5625">
        <w:rPr>
          <w:rFonts w:ascii="Arial" w:hAnsi="Arial" w:cs="Arial"/>
          <w:sz w:val="24"/>
          <w:szCs w:val="24"/>
        </w:rPr>
        <w:t>establishments with higher risks</w:t>
      </w:r>
      <w:r w:rsidRPr="001064A0">
        <w:rPr>
          <w:rFonts w:ascii="Arial" w:hAnsi="Arial" w:cs="Arial"/>
          <w:sz w:val="24"/>
          <w:szCs w:val="24"/>
        </w:rPr>
        <w:t xml:space="preserve">, these arrangements </w:t>
      </w:r>
      <w:r w:rsidR="00383A3F" w:rsidRPr="001064A0">
        <w:rPr>
          <w:rFonts w:ascii="Arial" w:hAnsi="Arial" w:cs="Arial"/>
          <w:sz w:val="24"/>
          <w:szCs w:val="24"/>
        </w:rPr>
        <w:t>are often part of a</w:t>
      </w:r>
      <w:r w:rsidR="00192941" w:rsidRPr="001064A0">
        <w:rPr>
          <w:rFonts w:ascii="Arial" w:hAnsi="Arial" w:cs="Arial"/>
          <w:sz w:val="24"/>
          <w:szCs w:val="24"/>
        </w:rPr>
        <w:t xml:space="preserve"> formal</w:t>
      </w:r>
      <w:r w:rsidR="00383A3F" w:rsidRPr="001064A0">
        <w:rPr>
          <w:rFonts w:ascii="Arial" w:hAnsi="Arial" w:cs="Arial"/>
          <w:sz w:val="24"/>
          <w:szCs w:val="24"/>
        </w:rPr>
        <w:t xml:space="preserve"> </w:t>
      </w:r>
      <w:r w:rsidR="00D7700F" w:rsidRPr="001064A0">
        <w:rPr>
          <w:rFonts w:ascii="Arial" w:hAnsi="Arial" w:cs="Arial"/>
          <w:sz w:val="24"/>
          <w:szCs w:val="24"/>
        </w:rPr>
        <w:t xml:space="preserve">fire safety </w:t>
      </w:r>
      <w:r w:rsidR="00383A3F" w:rsidRPr="001064A0">
        <w:rPr>
          <w:rFonts w:ascii="Arial" w:hAnsi="Arial" w:cs="Arial"/>
          <w:sz w:val="24"/>
          <w:szCs w:val="24"/>
        </w:rPr>
        <w:t>management system</w:t>
      </w:r>
      <w:r w:rsidR="009801E0" w:rsidRPr="001064A0">
        <w:rPr>
          <w:rFonts w:ascii="Arial" w:hAnsi="Arial" w:cs="Arial"/>
          <w:sz w:val="24"/>
          <w:szCs w:val="24"/>
        </w:rPr>
        <w:t xml:space="preserve"> or manual</w:t>
      </w:r>
      <w:r w:rsidR="00383A3F" w:rsidRPr="001064A0">
        <w:rPr>
          <w:rFonts w:ascii="Arial" w:hAnsi="Arial" w:cs="Arial"/>
          <w:sz w:val="24"/>
          <w:szCs w:val="24"/>
        </w:rPr>
        <w:t xml:space="preserve">. </w:t>
      </w:r>
    </w:p>
    <w:p w14:paraId="6E64F769" w14:textId="77777777" w:rsidR="00EF71C8" w:rsidRDefault="00EF71C8" w:rsidP="00383A3F">
      <w:pPr>
        <w:spacing w:after="0" w:line="240" w:lineRule="auto"/>
        <w:jc w:val="both"/>
        <w:rPr>
          <w:rFonts w:ascii="Arial" w:hAnsi="Arial" w:cs="Arial"/>
          <w:sz w:val="24"/>
        </w:rPr>
      </w:pPr>
    </w:p>
    <w:p w14:paraId="327467D6" w14:textId="77777777" w:rsidR="00EF71C8" w:rsidRDefault="00EF71C8" w:rsidP="00383A3F">
      <w:pPr>
        <w:spacing w:after="0" w:line="240" w:lineRule="auto"/>
        <w:jc w:val="both"/>
        <w:rPr>
          <w:rFonts w:ascii="Arial" w:hAnsi="Arial" w:cs="Arial"/>
          <w:sz w:val="24"/>
        </w:rPr>
      </w:pPr>
    </w:p>
    <w:p w14:paraId="36C05DC6" w14:textId="77777777" w:rsidR="00AE42BF" w:rsidRPr="00AE42BF" w:rsidRDefault="00AE42BF" w:rsidP="00AE42BF">
      <w:pPr>
        <w:spacing w:after="0" w:line="240" w:lineRule="auto"/>
        <w:rPr>
          <w:rFonts w:ascii="Arial" w:hAnsi="Arial" w:cs="Arial"/>
          <w:b/>
          <w:sz w:val="28"/>
        </w:rPr>
      </w:pPr>
      <w:r w:rsidRPr="00AE42BF">
        <w:rPr>
          <w:rFonts w:ascii="Arial" w:hAnsi="Arial" w:cs="Arial"/>
          <w:b/>
          <w:sz w:val="28"/>
        </w:rPr>
        <w:t xml:space="preserve">Do I need a </w:t>
      </w:r>
      <w:r w:rsidR="006716DE">
        <w:rPr>
          <w:rFonts w:ascii="Arial" w:hAnsi="Arial" w:cs="Arial"/>
          <w:b/>
          <w:sz w:val="28"/>
        </w:rPr>
        <w:t>fire</w:t>
      </w:r>
      <w:r w:rsidRPr="00AE42BF">
        <w:rPr>
          <w:rFonts w:ascii="Arial" w:hAnsi="Arial" w:cs="Arial"/>
          <w:b/>
          <w:sz w:val="28"/>
        </w:rPr>
        <w:t xml:space="preserve"> safety policy?</w:t>
      </w:r>
    </w:p>
    <w:p w14:paraId="0CDA5764" w14:textId="77777777" w:rsidR="00934EEE" w:rsidRPr="00CB1058" w:rsidRDefault="00934EEE" w:rsidP="008F33C6">
      <w:pPr>
        <w:spacing w:after="0" w:line="240" w:lineRule="auto"/>
        <w:rPr>
          <w:rFonts w:ascii="Arial" w:hAnsi="Arial" w:cs="Arial"/>
          <w:b/>
          <w:sz w:val="24"/>
        </w:rPr>
      </w:pPr>
    </w:p>
    <w:p w14:paraId="2F573E5E" w14:textId="77777777" w:rsidR="00112684" w:rsidRDefault="006716DE" w:rsidP="006716DE">
      <w:pPr>
        <w:spacing w:after="0" w:line="240" w:lineRule="auto"/>
        <w:jc w:val="both"/>
        <w:rPr>
          <w:rFonts w:ascii="Arial" w:hAnsi="Arial" w:cs="Arial"/>
          <w:sz w:val="24"/>
        </w:rPr>
      </w:pPr>
      <w:r>
        <w:rPr>
          <w:rFonts w:ascii="Arial" w:hAnsi="Arial" w:cs="Arial"/>
          <w:sz w:val="24"/>
        </w:rPr>
        <w:t xml:space="preserve">The Regulatory Reform (Fire Safety) Order (RRFSO) 2005 doesn't specifically mention a fire safety policy. However, </w:t>
      </w:r>
      <w:r w:rsidR="00112684">
        <w:rPr>
          <w:rFonts w:ascii="Arial" w:hAnsi="Arial" w:cs="Arial"/>
          <w:sz w:val="24"/>
        </w:rPr>
        <w:t xml:space="preserve">the responsible person has a legal duty to have </w:t>
      </w:r>
      <w:r w:rsidR="00FB1999">
        <w:rPr>
          <w:rFonts w:ascii="Arial" w:hAnsi="Arial" w:cs="Arial"/>
          <w:sz w:val="24"/>
        </w:rPr>
        <w:t xml:space="preserve">appropriate </w:t>
      </w:r>
      <w:r w:rsidR="003836B5">
        <w:rPr>
          <w:rFonts w:ascii="Arial" w:hAnsi="Arial" w:cs="Arial"/>
          <w:sz w:val="24"/>
        </w:rPr>
        <w:t>fire safety arrangements under A</w:t>
      </w:r>
      <w:r w:rsidR="00112684">
        <w:rPr>
          <w:rFonts w:ascii="Arial" w:hAnsi="Arial" w:cs="Arial"/>
          <w:sz w:val="24"/>
        </w:rPr>
        <w:t>rticle 11 of the Order:</w:t>
      </w:r>
    </w:p>
    <w:p w14:paraId="410067FA" w14:textId="77777777" w:rsidR="00112684" w:rsidRDefault="00112684" w:rsidP="006716DE">
      <w:pPr>
        <w:spacing w:after="0" w:line="240" w:lineRule="auto"/>
        <w:jc w:val="both"/>
        <w:rPr>
          <w:rFonts w:ascii="Arial" w:hAnsi="Arial" w:cs="Arial"/>
          <w:sz w:val="24"/>
        </w:rPr>
      </w:pPr>
    </w:p>
    <w:p w14:paraId="47A1B4C4" w14:textId="77777777" w:rsidR="00112684" w:rsidRPr="00112684" w:rsidRDefault="00112684" w:rsidP="006716DE">
      <w:pPr>
        <w:spacing w:after="0" w:line="240" w:lineRule="auto"/>
        <w:jc w:val="both"/>
        <w:rPr>
          <w:rFonts w:ascii="Arial" w:hAnsi="Arial" w:cs="Arial"/>
          <w:i/>
          <w:sz w:val="24"/>
          <w:szCs w:val="24"/>
        </w:rPr>
      </w:pPr>
      <w:r w:rsidRPr="00112684">
        <w:rPr>
          <w:rFonts w:ascii="Arial" w:hAnsi="Arial" w:cs="Arial"/>
          <w:i/>
          <w:sz w:val="24"/>
          <w:szCs w:val="24"/>
        </w:rPr>
        <w:t>"</w:t>
      </w:r>
      <w:r w:rsidRPr="00112684">
        <w:rPr>
          <w:rFonts w:ascii="Arial" w:hAnsi="Arial" w:cs="Arial"/>
          <w:i/>
          <w:sz w:val="24"/>
          <w:szCs w:val="24"/>
          <w:shd w:val="clear" w:color="auto" w:fill="FFFFFF"/>
        </w:rPr>
        <w:t xml:space="preserve">The responsible person must make and give effect to such arrangements as are appropriate, </w:t>
      </w:r>
      <w:r w:rsidR="007813AB">
        <w:rPr>
          <w:rFonts w:ascii="Arial" w:hAnsi="Arial" w:cs="Arial"/>
          <w:i/>
          <w:sz w:val="24"/>
          <w:szCs w:val="24"/>
          <w:shd w:val="clear" w:color="auto" w:fill="FFFFFF"/>
        </w:rPr>
        <w:t>having regard to the size of their</w:t>
      </w:r>
      <w:r w:rsidRPr="00112684">
        <w:rPr>
          <w:rFonts w:ascii="Arial" w:hAnsi="Arial" w:cs="Arial"/>
          <w:i/>
          <w:sz w:val="24"/>
          <w:szCs w:val="24"/>
          <w:shd w:val="clear" w:color="auto" w:fill="FFFFFF"/>
        </w:rPr>
        <w:t xml:space="preserve"> undertaking and the nature of its activities, for the effective planning, organisation, control, monitoring and review of the preventive and protective measures".</w:t>
      </w:r>
    </w:p>
    <w:p w14:paraId="21A09FF7" w14:textId="77777777" w:rsidR="00390562" w:rsidRDefault="00390562" w:rsidP="006716DE">
      <w:pPr>
        <w:spacing w:after="0" w:line="240" w:lineRule="auto"/>
        <w:jc w:val="both"/>
        <w:rPr>
          <w:rFonts w:ascii="Arial" w:hAnsi="Arial" w:cs="Arial"/>
          <w:sz w:val="24"/>
        </w:rPr>
      </w:pPr>
    </w:p>
    <w:p w14:paraId="2A259BA0" w14:textId="77777777" w:rsidR="0005727F" w:rsidRDefault="0005727F" w:rsidP="006716DE">
      <w:pPr>
        <w:spacing w:after="0" w:line="240" w:lineRule="auto"/>
        <w:jc w:val="both"/>
        <w:rPr>
          <w:rFonts w:ascii="Arial" w:hAnsi="Arial" w:cs="Arial"/>
          <w:sz w:val="24"/>
        </w:rPr>
      </w:pPr>
    </w:p>
    <w:p w14:paraId="7FD01B3E" w14:textId="77777777" w:rsidR="0005727F" w:rsidRDefault="0005727F" w:rsidP="006716DE">
      <w:pPr>
        <w:spacing w:after="0" w:line="240" w:lineRule="auto"/>
        <w:jc w:val="both"/>
        <w:rPr>
          <w:rFonts w:ascii="Arial" w:hAnsi="Arial" w:cs="Arial"/>
          <w:sz w:val="24"/>
        </w:rPr>
      </w:pPr>
    </w:p>
    <w:p w14:paraId="6DB21CB8" w14:textId="77777777" w:rsidR="004763B9" w:rsidRDefault="00AE2487" w:rsidP="006716DE">
      <w:pPr>
        <w:spacing w:after="0" w:line="240" w:lineRule="auto"/>
        <w:jc w:val="both"/>
        <w:rPr>
          <w:rFonts w:ascii="Arial" w:hAnsi="Arial" w:cs="Arial"/>
          <w:sz w:val="24"/>
        </w:rPr>
      </w:pPr>
      <w:r w:rsidRPr="00AE2487">
        <w:rPr>
          <w:rFonts w:ascii="Arial" w:hAnsi="Arial" w:cs="Arial"/>
          <w:sz w:val="24"/>
        </w:rPr>
        <w:lastRenderedPageBreak/>
        <w:t>Fire safety arrang</w:t>
      </w:r>
      <w:r w:rsidR="00617DDC">
        <w:rPr>
          <w:rFonts w:ascii="Arial" w:hAnsi="Arial" w:cs="Arial"/>
          <w:sz w:val="24"/>
        </w:rPr>
        <w:t>ements are a vital part of a</w:t>
      </w:r>
      <w:r w:rsidRPr="00AE2487">
        <w:rPr>
          <w:rFonts w:ascii="Arial" w:hAnsi="Arial" w:cs="Arial"/>
          <w:sz w:val="24"/>
        </w:rPr>
        <w:t xml:space="preserve"> fire safety policy that detail the preventive and protective measures needed to keep relevant persons safe. Therefore, even if the Order doesn't state that a fire safety policy is required, it is a legal requir</w:t>
      </w:r>
      <w:r w:rsidR="003836B5">
        <w:rPr>
          <w:rFonts w:ascii="Arial" w:hAnsi="Arial" w:cs="Arial"/>
          <w:sz w:val="24"/>
        </w:rPr>
        <w:t>ement under A</w:t>
      </w:r>
      <w:r w:rsidRPr="00AE2487">
        <w:rPr>
          <w:rFonts w:ascii="Arial" w:hAnsi="Arial" w:cs="Arial"/>
          <w:sz w:val="24"/>
        </w:rPr>
        <w:t>rticle 11.</w:t>
      </w:r>
    </w:p>
    <w:p w14:paraId="6504C124" w14:textId="77777777" w:rsidR="0036699B" w:rsidRDefault="0036699B" w:rsidP="006716DE">
      <w:pPr>
        <w:spacing w:after="0" w:line="240" w:lineRule="auto"/>
        <w:jc w:val="both"/>
        <w:rPr>
          <w:rFonts w:ascii="Arial" w:hAnsi="Arial" w:cs="Arial"/>
          <w:sz w:val="24"/>
        </w:rPr>
      </w:pPr>
    </w:p>
    <w:p w14:paraId="02727D7D" w14:textId="19DA66C4" w:rsidR="006716DE" w:rsidRPr="004763B9" w:rsidRDefault="00FB1999" w:rsidP="006716DE">
      <w:pPr>
        <w:spacing w:after="0" w:line="240" w:lineRule="auto"/>
        <w:jc w:val="both"/>
        <w:rPr>
          <w:rFonts w:ascii="Arial" w:hAnsi="Arial" w:cs="Arial"/>
          <w:sz w:val="24"/>
          <w:szCs w:val="24"/>
        </w:rPr>
      </w:pPr>
      <w:r>
        <w:rPr>
          <w:rFonts w:ascii="Arial" w:hAnsi="Arial" w:cs="Arial"/>
          <w:sz w:val="24"/>
        </w:rPr>
        <w:t>A</w:t>
      </w:r>
      <w:r w:rsidR="006716DE">
        <w:rPr>
          <w:rFonts w:ascii="Arial" w:hAnsi="Arial" w:cs="Arial"/>
          <w:sz w:val="24"/>
        </w:rPr>
        <w:t xml:space="preserve"> fire safety policy is</w:t>
      </w:r>
      <w:r w:rsidR="00AE2487">
        <w:rPr>
          <w:rFonts w:ascii="Arial" w:hAnsi="Arial" w:cs="Arial"/>
          <w:sz w:val="24"/>
        </w:rPr>
        <w:t xml:space="preserve"> </w:t>
      </w:r>
      <w:r>
        <w:rPr>
          <w:rFonts w:ascii="Arial" w:hAnsi="Arial" w:cs="Arial"/>
          <w:sz w:val="24"/>
        </w:rPr>
        <w:t>mentioned</w:t>
      </w:r>
      <w:r w:rsidR="006716DE">
        <w:rPr>
          <w:rFonts w:ascii="Arial" w:hAnsi="Arial" w:cs="Arial"/>
          <w:sz w:val="24"/>
        </w:rPr>
        <w:t xml:space="preserve"> in the UK Government guidance,</w:t>
      </w:r>
      <w:r w:rsidR="004763B9">
        <w:rPr>
          <w:rFonts w:ascii="Arial" w:hAnsi="Arial" w:cs="Arial"/>
          <w:sz w:val="24"/>
        </w:rPr>
        <w:t xml:space="preserve"> </w:t>
      </w:r>
      <w:hyperlink r:id="rId9" w:history="1">
        <w:hyperlink r:id="rId10" w:history="1">
          <w:r w:rsidR="00DE71A5">
            <w:rPr>
              <w:rStyle w:val="Hyperlink"/>
              <w:rFonts w:ascii="Arial" w:hAnsi="Arial" w:cs="Arial"/>
              <w:sz w:val="24"/>
              <w:szCs w:val="24"/>
            </w:rPr>
            <w:t>'Fire safety risk assessment: educational premises'</w:t>
          </w:r>
        </w:hyperlink>
        <w:r w:rsidR="004763B9">
          <w:rPr>
            <w:rStyle w:val="Hyperlink"/>
            <w:rFonts w:ascii="Arial" w:hAnsi="Arial" w:cs="Arial"/>
            <w:color w:val="auto"/>
            <w:sz w:val="24"/>
            <w:szCs w:val="24"/>
            <w:u w:val="none"/>
          </w:rPr>
          <w:t xml:space="preserve"> (managing fire safety, p41</w:t>
        </w:r>
        <w:r w:rsidR="00D7700F" w:rsidRPr="004763B9">
          <w:rPr>
            <w:rStyle w:val="Hyperlink"/>
            <w:rFonts w:ascii="Arial" w:hAnsi="Arial" w:cs="Arial"/>
            <w:color w:val="auto"/>
            <w:sz w:val="24"/>
            <w:szCs w:val="24"/>
            <w:u w:val="none"/>
          </w:rPr>
          <w:t>)</w:t>
        </w:r>
        <w:r w:rsidR="001C7707">
          <w:rPr>
            <w:rStyle w:val="Hyperlink"/>
            <w:rFonts w:ascii="Arial" w:hAnsi="Arial" w:cs="Arial"/>
            <w:color w:val="auto"/>
            <w:sz w:val="24"/>
            <w:szCs w:val="24"/>
            <w:u w:val="none"/>
          </w:rPr>
          <w:t xml:space="preserve">, which includes </w:t>
        </w:r>
        <w:r w:rsidR="009F01EC">
          <w:rPr>
            <w:rStyle w:val="Hyperlink"/>
            <w:rFonts w:ascii="Arial" w:hAnsi="Arial" w:cs="Arial"/>
            <w:color w:val="auto"/>
            <w:sz w:val="24"/>
            <w:szCs w:val="24"/>
            <w:u w:val="none"/>
          </w:rPr>
          <w:t>schools.</w:t>
        </w:r>
        <w:r w:rsidRPr="004763B9">
          <w:rPr>
            <w:rStyle w:val="Hyperlink"/>
            <w:rFonts w:ascii="Arial" w:hAnsi="Arial" w:cs="Arial"/>
            <w:color w:val="auto"/>
            <w:sz w:val="24"/>
            <w:szCs w:val="24"/>
            <w:u w:val="none"/>
          </w:rPr>
          <w:t xml:space="preserve"> It states that an organisation's fire safety policy should be set out in writing</w:t>
        </w:r>
        <w:r w:rsidR="003836B5" w:rsidRPr="004763B9">
          <w:rPr>
            <w:rStyle w:val="Hyperlink"/>
            <w:rFonts w:ascii="Arial" w:hAnsi="Arial" w:cs="Arial"/>
            <w:color w:val="auto"/>
            <w:sz w:val="24"/>
            <w:szCs w:val="24"/>
            <w:u w:val="none"/>
          </w:rPr>
          <w:t>,</w:t>
        </w:r>
        <w:r w:rsidRPr="004763B9">
          <w:rPr>
            <w:rStyle w:val="Hyperlink"/>
            <w:rFonts w:ascii="Arial" w:hAnsi="Arial" w:cs="Arial"/>
            <w:color w:val="auto"/>
            <w:sz w:val="24"/>
            <w:szCs w:val="24"/>
            <w:u w:val="none"/>
          </w:rPr>
          <w:t xml:space="preserve"> and it also details some points that should be covered.</w:t>
        </w:r>
        <w:r w:rsidR="006716DE" w:rsidRPr="004763B9">
          <w:rPr>
            <w:rStyle w:val="Hyperlink"/>
            <w:rFonts w:ascii="Arial" w:hAnsi="Arial" w:cs="Arial"/>
            <w:color w:val="auto"/>
            <w:sz w:val="24"/>
            <w:szCs w:val="24"/>
            <w:u w:val="none"/>
          </w:rPr>
          <w:t xml:space="preserve">   </w:t>
        </w:r>
      </w:hyperlink>
    </w:p>
    <w:p w14:paraId="7D44DE1A" w14:textId="77777777" w:rsidR="00FA4842" w:rsidRDefault="00FA4842" w:rsidP="006716DE">
      <w:pPr>
        <w:spacing w:after="0" w:line="240" w:lineRule="auto"/>
        <w:jc w:val="both"/>
      </w:pPr>
    </w:p>
    <w:p w14:paraId="56098667" w14:textId="77777777" w:rsidR="00FA4842" w:rsidRDefault="00FA4842" w:rsidP="00FA4842">
      <w:pPr>
        <w:spacing w:after="0" w:line="240" w:lineRule="auto"/>
        <w:jc w:val="both"/>
        <w:rPr>
          <w:rFonts w:ascii="Arial" w:hAnsi="Arial" w:cs="Arial"/>
          <w:sz w:val="24"/>
        </w:rPr>
      </w:pPr>
      <w:r>
        <w:rPr>
          <w:rFonts w:ascii="Arial" w:hAnsi="Arial" w:cs="Arial"/>
          <w:sz w:val="24"/>
        </w:rPr>
        <w:t xml:space="preserve">All employers are legally required to prepare a health and safety policy </w:t>
      </w:r>
      <w:r w:rsidR="009B634D">
        <w:rPr>
          <w:rFonts w:ascii="Arial" w:hAnsi="Arial" w:cs="Arial"/>
          <w:sz w:val="24"/>
        </w:rPr>
        <w:t xml:space="preserve">and revise it where appropriate </w:t>
      </w:r>
      <w:r>
        <w:rPr>
          <w:rFonts w:ascii="Arial" w:hAnsi="Arial" w:cs="Arial"/>
          <w:sz w:val="24"/>
        </w:rPr>
        <w:t xml:space="preserve">under section 2(3) of the Health and Safety at Work, etc. Act (HSWA) 1974. As fire is a safety risk, it can be part of </w:t>
      </w:r>
      <w:r w:rsidR="006E34CA">
        <w:rPr>
          <w:rFonts w:ascii="Arial" w:hAnsi="Arial" w:cs="Arial"/>
          <w:sz w:val="24"/>
        </w:rPr>
        <w:t>the school's</w:t>
      </w:r>
      <w:r>
        <w:rPr>
          <w:rFonts w:ascii="Arial" w:hAnsi="Arial" w:cs="Arial"/>
          <w:sz w:val="24"/>
        </w:rPr>
        <w:t xml:space="preserve"> health and safety policy. </w:t>
      </w:r>
      <w:r w:rsidR="001D1AEF">
        <w:rPr>
          <w:rFonts w:ascii="Arial" w:hAnsi="Arial" w:cs="Arial"/>
          <w:sz w:val="24"/>
        </w:rPr>
        <w:t>However, i</w:t>
      </w:r>
      <w:r>
        <w:rPr>
          <w:rFonts w:ascii="Arial" w:hAnsi="Arial" w:cs="Arial"/>
          <w:sz w:val="24"/>
        </w:rPr>
        <w:t xml:space="preserve">t is recommended </w:t>
      </w:r>
      <w:r w:rsidR="00B27BC6">
        <w:rPr>
          <w:rFonts w:ascii="Arial" w:hAnsi="Arial" w:cs="Arial"/>
          <w:sz w:val="24"/>
        </w:rPr>
        <w:t>that the</w:t>
      </w:r>
      <w:r w:rsidR="001D1AEF">
        <w:rPr>
          <w:rFonts w:ascii="Arial" w:hAnsi="Arial" w:cs="Arial"/>
          <w:sz w:val="24"/>
        </w:rPr>
        <w:t xml:space="preserve"> fire safety policy and procedures </w:t>
      </w:r>
      <w:r w:rsidR="00B27BC6">
        <w:rPr>
          <w:rFonts w:ascii="Arial" w:hAnsi="Arial" w:cs="Arial"/>
          <w:sz w:val="24"/>
        </w:rPr>
        <w:t xml:space="preserve">are kept </w:t>
      </w:r>
      <w:r w:rsidR="001D1AEF">
        <w:rPr>
          <w:rFonts w:ascii="Arial" w:hAnsi="Arial" w:cs="Arial"/>
          <w:sz w:val="24"/>
        </w:rPr>
        <w:t>separate.</w:t>
      </w:r>
    </w:p>
    <w:p w14:paraId="46761108" w14:textId="77777777" w:rsidR="00AE42BF" w:rsidRDefault="00AE42BF" w:rsidP="00AE42BF">
      <w:pPr>
        <w:spacing w:after="0" w:line="240" w:lineRule="auto"/>
        <w:jc w:val="both"/>
        <w:rPr>
          <w:rFonts w:ascii="Arial" w:hAnsi="Arial" w:cs="Arial"/>
          <w:sz w:val="24"/>
        </w:rPr>
      </w:pPr>
    </w:p>
    <w:p w14:paraId="3A784429" w14:textId="77777777" w:rsidR="00262537" w:rsidRDefault="00262537" w:rsidP="00AE42BF">
      <w:pPr>
        <w:spacing w:after="0" w:line="240" w:lineRule="auto"/>
        <w:jc w:val="both"/>
        <w:rPr>
          <w:rFonts w:ascii="Arial" w:hAnsi="Arial" w:cs="Arial"/>
          <w:sz w:val="24"/>
        </w:rPr>
      </w:pPr>
      <w:r w:rsidRPr="00262537">
        <w:rPr>
          <w:rFonts w:ascii="Arial" w:hAnsi="Arial" w:cs="Arial"/>
          <w:sz w:val="24"/>
        </w:rPr>
        <w:t xml:space="preserve">For the </w:t>
      </w:r>
      <w:r w:rsidR="00FB1999">
        <w:rPr>
          <w:rFonts w:ascii="Arial" w:hAnsi="Arial" w:cs="Arial"/>
          <w:sz w:val="24"/>
        </w:rPr>
        <w:t>fire</w:t>
      </w:r>
      <w:r w:rsidRPr="00262537">
        <w:rPr>
          <w:rFonts w:ascii="Arial" w:hAnsi="Arial" w:cs="Arial"/>
          <w:sz w:val="24"/>
        </w:rPr>
        <w:t xml:space="preserve"> safety policy to be successf</w:t>
      </w:r>
      <w:r w:rsidR="00E83B5A">
        <w:rPr>
          <w:rFonts w:ascii="Arial" w:hAnsi="Arial" w:cs="Arial"/>
          <w:sz w:val="24"/>
        </w:rPr>
        <w:t xml:space="preserve">ully implemented, an effective </w:t>
      </w:r>
      <w:r w:rsidRPr="00262537">
        <w:rPr>
          <w:rFonts w:ascii="Arial" w:hAnsi="Arial" w:cs="Arial"/>
          <w:sz w:val="24"/>
        </w:rPr>
        <w:t>management system</w:t>
      </w:r>
      <w:r w:rsidR="00AE2487">
        <w:rPr>
          <w:rFonts w:ascii="Arial" w:hAnsi="Arial" w:cs="Arial"/>
          <w:sz w:val="24"/>
        </w:rPr>
        <w:t xml:space="preserve"> </w:t>
      </w:r>
      <w:r w:rsidRPr="00262537">
        <w:rPr>
          <w:rFonts w:ascii="Arial" w:hAnsi="Arial" w:cs="Arial"/>
          <w:sz w:val="24"/>
        </w:rPr>
        <w:t>is necessary.</w:t>
      </w:r>
      <w:r w:rsidR="00A26328">
        <w:rPr>
          <w:rFonts w:ascii="Arial" w:hAnsi="Arial" w:cs="Arial"/>
          <w:sz w:val="24"/>
        </w:rPr>
        <w:t xml:space="preserve"> It is</w:t>
      </w:r>
      <w:r w:rsidR="00E83B5A">
        <w:rPr>
          <w:rFonts w:ascii="Arial" w:hAnsi="Arial" w:cs="Arial"/>
          <w:sz w:val="24"/>
        </w:rPr>
        <w:t xml:space="preserve"> at</w:t>
      </w:r>
      <w:r w:rsidR="00A26328">
        <w:rPr>
          <w:rFonts w:ascii="Arial" w:hAnsi="Arial" w:cs="Arial"/>
          <w:sz w:val="24"/>
        </w:rPr>
        <w:t xml:space="preserve"> </w:t>
      </w:r>
      <w:r w:rsidR="008864B4">
        <w:rPr>
          <w:rFonts w:ascii="Arial" w:hAnsi="Arial" w:cs="Arial"/>
          <w:sz w:val="24"/>
        </w:rPr>
        <w:t xml:space="preserve">your discretion whether you </w:t>
      </w:r>
      <w:r w:rsidR="00A26328">
        <w:rPr>
          <w:rFonts w:ascii="Arial" w:hAnsi="Arial" w:cs="Arial"/>
          <w:sz w:val="24"/>
        </w:rPr>
        <w:t>want to go down the formal management system route.</w:t>
      </w:r>
      <w:r w:rsidR="00F55F7C">
        <w:rPr>
          <w:rFonts w:ascii="Arial" w:hAnsi="Arial" w:cs="Arial"/>
          <w:sz w:val="24"/>
        </w:rPr>
        <w:t xml:space="preserve"> There should</w:t>
      </w:r>
      <w:r w:rsidR="003836B5">
        <w:rPr>
          <w:rFonts w:ascii="Arial" w:hAnsi="Arial" w:cs="Arial"/>
          <w:sz w:val="24"/>
        </w:rPr>
        <w:t xml:space="preserve"> be at least</w:t>
      </w:r>
      <w:r w:rsidR="00F55F7C">
        <w:rPr>
          <w:rFonts w:ascii="Arial" w:hAnsi="Arial" w:cs="Arial"/>
          <w:sz w:val="24"/>
        </w:rPr>
        <w:t xml:space="preserve"> a </w:t>
      </w:r>
      <w:r w:rsidR="00FB1999">
        <w:rPr>
          <w:rFonts w:ascii="Arial" w:hAnsi="Arial" w:cs="Arial"/>
          <w:sz w:val="24"/>
        </w:rPr>
        <w:t>fire</w:t>
      </w:r>
      <w:r w:rsidR="00F55F7C">
        <w:rPr>
          <w:rFonts w:ascii="Arial" w:hAnsi="Arial" w:cs="Arial"/>
          <w:sz w:val="24"/>
        </w:rPr>
        <w:t xml:space="preserve"> safety manual containing the policy and associated procedures</w:t>
      </w:r>
      <w:r w:rsidR="00E83B5A">
        <w:rPr>
          <w:rFonts w:ascii="Arial" w:hAnsi="Arial" w:cs="Arial"/>
          <w:sz w:val="24"/>
        </w:rPr>
        <w:t>, rules</w:t>
      </w:r>
      <w:r w:rsidR="00F55F7C">
        <w:rPr>
          <w:rFonts w:ascii="Arial" w:hAnsi="Arial" w:cs="Arial"/>
          <w:sz w:val="24"/>
        </w:rPr>
        <w:t xml:space="preserve"> and processes.</w:t>
      </w:r>
      <w:r w:rsidR="006D7D33">
        <w:rPr>
          <w:rFonts w:ascii="Arial" w:hAnsi="Arial" w:cs="Arial"/>
          <w:sz w:val="24"/>
        </w:rPr>
        <w:t xml:space="preserve"> </w:t>
      </w:r>
    </w:p>
    <w:p w14:paraId="32DBB415" w14:textId="77777777" w:rsidR="00D6647C" w:rsidRDefault="00D6647C" w:rsidP="00AE42BF">
      <w:pPr>
        <w:spacing w:after="0" w:line="240" w:lineRule="auto"/>
        <w:jc w:val="both"/>
        <w:rPr>
          <w:rFonts w:ascii="Arial" w:hAnsi="Arial" w:cs="Arial"/>
          <w:sz w:val="24"/>
        </w:rPr>
      </w:pPr>
    </w:p>
    <w:p w14:paraId="319865A4" w14:textId="77777777" w:rsidR="007813AB" w:rsidRDefault="003836B5" w:rsidP="00A26328">
      <w:pPr>
        <w:spacing w:after="0" w:line="240" w:lineRule="auto"/>
        <w:jc w:val="both"/>
        <w:rPr>
          <w:rFonts w:ascii="Arial" w:hAnsi="Arial" w:cs="Arial"/>
          <w:sz w:val="24"/>
        </w:rPr>
      </w:pPr>
      <w:r w:rsidRPr="003836B5">
        <w:rPr>
          <w:rFonts w:ascii="Arial" w:hAnsi="Arial" w:cs="Arial"/>
          <w:sz w:val="24"/>
        </w:rPr>
        <w:t>If the Fire and Rescue Authority visit your</w:t>
      </w:r>
      <w:r w:rsidR="00AA231D">
        <w:rPr>
          <w:rFonts w:ascii="Arial" w:hAnsi="Arial" w:cs="Arial"/>
          <w:sz w:val="24"/>
        </w:rPr>
        <w:t xml:space="preserve"> school</w:t>
      </w:r>
      <w:r w:rsidRPr="003836B5">
        <w:rPr>
          <w:rFonts w:ascii="Arial" w:hAnsi="Arial" w:cs="Arial"/>
          <w:sz w:val="24"/>
        </w:rPr>
        <w:t xml:space="preserve"> premises, they will likely ask to see your fire safety policy and arrangements. If you do not have a policy or appropriate fire safety arrangements</w:t>
      </w:r>
      <w:r w:rsidR="00D14229">
        <w:rPr>
          <w:rFonts w:ascii="Arial" w:hAnsi="Arial" w:cs="Arial"/>
          <w:sz w:val="24"/>
        </w:rPr>
        <w:t xml:space="preserve"> (</w:t>
      </w:r>
      <w:r w:rsidR="006E34CA">
        <w:rPr>
          <w:rFonts w:ascii="Arial" w:hAnsi="Arial" w:cs="Arial"/>
          <w:sz w:val="24"/>
        </w:rPr>
        <w:t>or if they are inadequate</w:t>
      </w:r>
      <w:r w:rsidR="00D14229">
        <w:rPr>
          <w:rFonts w:ascii="Arial" w:hAnsi="Arial" w:cs="Arial"/>
          <w:sz w:val="24"/>
        </w:rPr>
        <w:t>),</w:t>
      </w:r>
      <w:r w:rsidR="006E34CA">
        <w:rPr>
          <w:rFonts w:ascii="Arial" w:hAnsi="Arial" w:cs="Arial"/>
          <w:sz w:val="24"/>
        </w:rPr>
        <w:t xml:space="preserve"> the school</w:t>
      </w:r>
      <w:r w:rsidRPr="003836B5">
        <w:rPr>
          <w:rFonts w:ascii="Arial" w:hAnsi="Arial" w:cs="Arial"/>
          <w:sz w:val="24"/>
        </w:rPr>
        <w:t xml:space="preserve"> could face enforcement action, which may lead to prosecution. </w:t>
      </w:r>
      <w:r w:rsidR="00457657" w:rsidRPr="00457657">
        <w:rPr>
          <w:rFonts w:ascii="Arial" w:hAnsi="Arial" w:cs="Arial"/>
          <w:sz w:val="24"/>
        </w:rPr>
        <w:t xml:space="preserve">Many </w:t>
      </w:r>
      <w:r w:rsidR="00713B46">
        <w:rPr>
          <w:rFonts w:ascii="Arial" w:hAnsi="Arial" w:cs="Arial"/>
          <w:sz w:val="24"/>
        </w:rPr>
        <w:t>organisations</w:t>
      </w:r>
      <w:r w:rsidR="00457657" w:rsidRPr="00457657">
        <w:rPr>
          <w:rFonts w:ascii="Arial" w:hAnsi="Arial" w:cs="Arial"/>
          <w:sz w:val="24"/>
        </w:rPr>
        <w:t xml:space="preserve"> have faced enforcement action under Article 11 (1) &amp; (2) of the RRFSO as there was no fire safety policy document.</w:t>
      </w:r>
    </w:p>
    <w:p w14:paraId="3E802084" w14:textId="77777777" w:rsidR="00BF1D1B" w:rsidRDefault="00BF1D1B" w:rsidP="00A26328">
      <w:pPr>
        <w:spacing w:after="0" w:line="240" w:lineRule="auto"/>
        <w:jc w:val="both"/>
        <w:rPr>
          <w:rFonts w:ascii="Arial" w:hAnsi="Arial" w:cs="Arial"/>
          <w:sz w:val="24"/>
        </w:rPr>
      </w:pPr>
    </w:p>
    <w:p w14:paraId="546C3CEC" w14:textId="77777777" w:rsidR="00BF1D1B" w:rsidRPr="00BF1D1B" w:rsidRDefault="00BF1D1B" w:rsidP="00BF1D1B">
      <w:pPr>
        <w:spacing w:after="0" w:line="240" w:lineRule="auto"/>
        <w:jc w:val="both"/>
        <w:rPr>
          <w:rFonts w:ascii="Arial" w:eastAsia="Arial" w:hAnsi="Arial" w:cs="Arial"/>
          <w:sz w:val="24"/>
          <w:szCs w:val="24"/>
          <w:lang w:val="en-US"/>
        </w:rPr>
      </w:pPr>
      <w:r w:rsidRPr="00BF1D1B">
        <w:rPr>
          <w:rFonts w:ascii="Arial" w:eastAsia="Arial" w:hAnsi="Arial" w:cs="Arial"/>
          <w:sz w:val="24"/>
          <w:szCs w:val="24"/>
          <w:lang w:val="en-US"/>
        </w:rPr>
        <w:t>During an inspection, if Ofsted</w:t>
      </w:r>
      <w:r w:rsidR="00C34BEC">
        <w:rPr>
          <w:rFonts w:ascii="Arial" w:eastAsia="Arial" w:hAnsi="Arial" w:cs="Arial"/>
          <w:sz w:val="24"/>
          <w:szCs w:val="24"/>
          <w:lang w:val="en-US"/>
        </w:rPr>
        <w:t xml:space="preserve"> (or the </w:t>
      </w:r>
      <w:r w:rsidR="00C34BEC" w:rsidRPr="00C34BEC">
        <w:rPr>
          <w:rFonts w:ascii="Arial" w:eastAsia="Arial" w:hAnsi="Arial" w:cs="Arial"/>
          <w:sz w:val="24"/>
          <w:szCs w:val="24"/>
          <w:lang w:val="en-US"/>
        </w:rPr>
        <w:t>Indepe</w:t>
      </w:r>
      <w:r w:rsidR="00C34BEC">
        <w:rPr>
          <w:rFonts w:ascii="Arial" w:eastAsia="Arial" w:hAnsi="Arial" w:cs="Arial"/>
          <w:sz w:val="24"/>
          <w:szCs w:val="24"/>
          <w:lang w:val="en-US"/>
        </w:rPr>
        <w:t>ndent Schools Inspectorate)</w:t>
      </w:r>
      <w:r w:rsidRPr="00BF1D1B">
        <w:rPr>
          <w:rFonts w:ascii="Arial" w:eastAsia="Arial" w:hAnsi="Arial" w:cs="Arial"/>
          <w:sz w:val="24"/>
          <w:szCs w:val="24"/>
          <w:lang w:val="en-US"/>
        </w:rPr>
        <w:t xml:space="preserve"> finds</w:t>
      </w:r>
      <w:r>
        <w:rPr>
          <w:rFonts w:ascii="Arial" w:eastAsia="Arial" w:hAnsi="Arial" w:cs="Arial"/>
          <w:sz w:val="24"/>
          <w:szCs w:val="24"/>
          <w:lang w:val="en-US"/>
        </w:rPr>
        <w:t xml:space="preserve"> that your</w:t>
      </w:r>
      <w:r w:rsidRPr="00BF1D1B">
        <w:rPr>
          <w:rFonts w:ascii="Arial" w:eastAsia="Arial" w:hAnsi="Arial" w:cs="Arial"/>
          <w:sz w:val="24"/>
          <w:szCs w:val="24"/>
          <w:lang w:val="en-US"/>
        </w:rPr>
        <w:t xml:space="preserve"> </w:t>
      </w:r>
      <w:r w:rsidR="00C87749">
        <w:rPr>
          <w:rFonts w:ascii="Arial" w:eastAsia="Arial" w:hAnsi="Arial" w:cs="Arial"/>
          <w:sz w:val="24"/>
          <w:szCs w:val="24"/>
          <w:lang w:val="en-US"/>
        </w:rPr>
        <w:t>school</w:t>
      </w:r>
      <w:r w:rsidRPr="00BF1D1B">
        <w:rPr>
          <w:rFonts w:ascii="Arial" w:eastAsia="Arial" w:hAnsi="Arial" w:cs="Arial"/>
          <w:sz w:val="24"/>
          <w:szCs w:val="24"/>
          <w:lang w:val="en-US"/>
        </w:rPr>
        <w:t xml:space="preserve"> is not complyi</w:t>
      </w:r>
      <w:r w:rsidR="00220B06">
        <w:rPr>
          <w:rFonts w:ascii="Arial" w:eastAsia="Arial" w:hAnsi="Arial" w:cs="Arial"/>
          <w:sz w:val="24"/>
          <w:szCs w:val="24"/>
          <w:lang w:val="en-US"/>
        </w:rPr>
        <w:t>ng with fire safety legislation</w:t>
      </w:r>
      <w:r w:rsidRPr="00BF1D1B">
        <w:rPr>
          <w:rFonts w:ascii="Arial" w:eastAsia="Arial" w:hAnsi="Arial" w:cs="Arial"/>
          <w:sz w:val="24"/>
          <w:szCs w:val="24"/>
          <w:lang w:val="en-US"/>
        </w:rPr>
        <w:t xml:space="preserve"> and the premises are unsafe, it can notify </w:t>
      </w:r>
      <w:r w:rsidRPr="003836B5">
        <w:rPr>
          <w:rFonts w:ascii="Arial" w:hAnsi="Arial" w:cs="Arial"/>
          <w:sz w:val="24"/>
        </w:rPr>
        <w:t>the Fire and Rescue Authority</w:t>
      </w:r>
      <w:r w:rsidRPr="00BF1D1B">
        <w:rPr>
          <w:rFonts w:ascii="Arial" w:eastAsia="Arial" w:hAnsi="Arial" w:cs="Arial"/>
          <w:sz w:val="24"/>
          <w:szCs w:val="24"/>
          <w:lang w:val="en-US"/>
        </w:rPr>
        <w:t>. It could result in enforce</w:t>
      </w:r>
      <w:r w:rsidR="0084001F">
        <w:rPr>
          <w:rFonts w:ascii="Arial" w:eastAsia="Arial" w:hAnsi="Arial" w:cs="Arial"/>
          <w:sz w:val="24"/>
          <w:szCs w:val="24"/>
          <w:lang w:val="en-US"/>
        </w:rPr>
        <w:t>ment action being taken</w:t>
      </w:r>
      <w:r w:rsidRPr="00BF1D1B">
        <w:rPr>
          <w:rFonts w:ascii="Arial" w:eastAsia="Arial" w:hAnsi="Arial" w:cs="Arial"/>
          <w:sz w:val="24"/>
          <w:szCs w:val="24"/>
          <w:lang w:val="en-US"/>
        </w:rPr>
        <w:t xml:space="preserve"> by</w:t>
      </w:r>
      <w:r>
        <w:rPr>
          <w:rFonts w:ascii="Arial" w:eastAsia="Arial" w:hAnsi="Arial" w:cs="Arial"/>
          <w:sz w:val="24"/>
          <w:szCs w:val="24"/>
          <w:lang w:val="en-US"/>
        </w:rPr>
        <w:t xml:space="preserve"> both</w:t>
      </w:r>
      <w:r w:rsidRPr="00BF1D1B">
        <w:rPr>
          <w:rFonts w:ascii="Arial" w:eastAsia="Arial" w:hAnsi="Arial" w:cs="Arial"/>
          <w:sz w:val="24"/>
          <w:szCs w:val="24"/>
          <w:lang w:val="en-US"/>
        </w:rPr>
        <w:t xml:space="preserve"> Of</w:t>
      </w:r>
      <w:r>
        <w:rPr>
          <w:rFonts w:ascii="Arial" w:eastAsia="Arial" w:hAnsi="Arial" w:cs="Arial"/>
          <w:sz w:val="24"/>
          <w:szCs w:val="24"/>
          <w:lang w:val="en-US"/>
        </w:rPr>
        <w:t>sted</w:t>
      </w:r>
      <w:r w:rsidR="00C34BEC">
        <w:rPr>
          <w:rFonts w:ascii="Arial" w:eastAsia="Arial" w:hAnsi="Arial" w:cs="Arial"/>
          <w:sz w:val="24"/>
          <w:szCs w:val="24"/>
          <w:lang w:val="en-US"/>
        </w:rPr>
        <w:t xml:space="preserve"> (or </w:t>
      </w:r>
      <w:r w:rsidR="00C34BEC" w:rsidRPr="00C34BEC">
        <w:rPr>
          <w:rFonts w:ascii="Arial" w:eastAsia="Arial" w:hAnsi="Arial" w:cs="Arial"/>
          <w:sz w:val="24"/>
          <w:szCs w:val="24"/>
          <w:lang w:val="en-US"/>
        </w:rPr>
        <w:t>Department for Education</w:t>
      </w:r>
      <w:r w:rsidR="00C34BEC">
        <w:rPr>
          <w:rFonts w:ascii="Arial" w:eastAsia="Arial" w:hAnsi="Arial" w:cs="Arial"/>
          <w:sz w:val="24"/>
          <w:szCs w:val="24"/>
          <w:lang w:val="en-US"/>
        </w:rPr>
        <w:t>)</w:t>
      </w:r>
      <w:r>
        <w:rPr>
          <w:rFonts w:ascii="Arial" w:eastAsia="Arial" w:hAnsi="Arial" w:cs="Arial"/>
          <w:sz w:val="24"/>
          <w:szCs w:val="24"/>
          <w:lang w:val="en-US"/>
        </w:rPr>
        <w:t xml:space="preserve"> and</w:t>
      </w:r>
      <w:r w:rsidRPr="00BF1D1B">
        <w:rPr>
          <w:rFonts w:ascii="Arial" w:eastAsia="Arial" w:hAnsi="Arial" w:cs="Arial"/>
          <w:sz w:val="24"/>
          <w:szCs w:val="24"/>
          <w:lang w:val="en-US"/>
        </w:rPr>
        <w:t xml:space="preserve"> </w:t>
      </w:r>
      <w:r w:rsidRPr="003836B5">
        <w:rPr>
          <w:rFonts w:ascii="Arial" w:hAnsi="Arial" w:cs="Arial"/>
          <w:sz w:val="24"/>
        </w:rPr>
        <w:t>the Fire and Rescue Authority</w:t>
      </w:r>
      <w:r>
        <w:rPr>
          <w:rFonts w:ascii="Arial" w:eastAsia="Arial" w:hAnsi="Arial" w:cs="Arial"/>
          <w:sz w:val="24"/>
          <w:szCs w:val="24"/>
          <w:lang w:val="en-US"/>
        </w:rPr>
        <w:t xml:space="preserve">. </w:t>
      </w:r>
    </w:p>
    <w:p w14:paraId="576A02D3" w14:textId="77777777" w:rsidR="007813AB" w:rsidRDefault="007813AB" w:rsidP="00A26328">
      <w:pPr>
        <w:spacing w:after="0" w:line="240" w:lineRule="auto"/>
        <w:jc w:val="both"/>
        <w:rPr>
          <w:rFonts w:ascii="Arial" w:hAnsi="Arial" w:cs="Arial"/>
          <w:sz w:val="24"/>
        </w:rPr>
      </w:pPr>
    </w:p>
    <w:p w14:paraId="18FB315F" w14:textId="5B484BDD" w:rsidR="007A1BF9" w:rsidRDefault="007A1BF9" w:rsidP="00A26328">
      <w:pPr>
        <w:spacing w:after="0" w:line="240" w:lineRule="auto"/>
        <w:jc w:val="both"/>
        <w:rPr>
          <w:rFonts w:ascii="Arial" w:hAnsi="Arial" w:cs="Arial"/>
          <w:sz w:val="24"/>
        </w:rPr>
      </w:pPr>
      <w:r>
        <w:rPr>
          <w:rFonts w:ascii="Arial" w:hAnsi="Arial" w:cs="Arial"/>
          <w:sz w:val="24"/>
        </w:rPr>
        <w:t xml:space="preserve">Why not </w:t>
      </w:r>
      <w:r w:rsidR="00CA69FE">
        <w:rPr>
          <w:rFonts w:ascii="Arial" w:hAnsi="Arial" w:cs="Arial"/>
          <w:sz w:val="24"/>
        </w:rPr>
        <w:t xml:space="preserve">sign up for </w:t>
      </w:r>
      <w:r>
        <w:rPr>
          <w:rFonts w:ascii="Arial" w:hAnsi="Arial" w:cs="Arial"/>
          <w:sz w:val="24"/>
        </w:rPr>
        <w:t xml:space="preserve">our </w:t>
      </w:r>
      <w:hyperlink r:id="rId11" w:history="1">
        <w:r w:rsidR="00DE71A5">
          <w:rPr>
            <w:rStyle w:val="Hyperlink"/>
            <w:rFonts w:ascii="Arial" w:hAnsi="Arial" w:cs="Arial"/>
            <w:sz w:val="24"/>
            <w:u w:val="none"/>
          </w:rPr>
          <w:t>Fire Safety in Schools</w:t>
        </w:r>
      </w:hyperlink>
      <w:r w:rsidR="00F727C1">
        <w:t xml:space="preserve"> </w:t>
      </w:r>
      <w:r>
        <w:rPr>
          <w:rFonts w:ascii="Arial" w:hAnsi="Arial" w:cs="Arial"/>
          <w:sz w:val="24"/>
        </w:rPr>
        <w:t>course</w:t>
      </w:r>
      <w:r w:rsidR="006965C1">
        <w:rPr>
          <w:rFonts w:ascii="Arial" w:hAnsi="Arial" w:cs="Arial"/>
          <w:sz w:val="24"/>
        </w:rPr>
        <w:t xml:space="preserve">, which </w:t>
      </w:r>
      <w:r w:rsidR="00BC724E" w:rsidRPr="00BC724E">
        <w:rPr>
          <w:rFonts w:ascii="Arial" w:hAnsi="Arial" w:cs="Arial"/>
          <w:sz w:val="24"/>
        </w:rPr>
        <w:t>co</w:t>
      </w:r>
      <w:r w:rsidR="00BF1D1B">
        <w:rPr>
          <w:rFonts w:ascii="Arial" w:hAnsi="Arial" w:cs="Arial"/>
          <w:sz w:val="24"/>
        </w:rPr>
        <w:t>vers fire safety in more detail.</w:t>
      </w:r>
    </w:p>
    <w:p w14:paraId="77A1BF62" w14:textId="77777777" w:rsidR="00220B06" w:rsidRDefault="00220B06" w:rsidP="00A26328">
      <w:pPr>
        <w:spacing w:after="0" w:line="240" w:lineRule="auto"/>
        <w:jc w:val="both"/>
        <w:rPr>
          <w:rFonts w:ascii="Arial" w:hAnsi="Arial" w:cs="Arial"/>
          <w:sz w:val="24"/>
        </w:rPr>
      </w:pPr>
    </w:p>
    <w:p w14:paraId="13380372" w14:textId="77777777" w:rsidR="005C0467" w:rsidRDefault="005C0467" w:rsidP="008F33C6">
      <w:pPr>
        <w:spacing w:after="0" w:line="240" w:lineRule="auto"/>
        <w:rPr>
          <w:rFonts w:ascii="Arial" w:hAnsi="Arial" w:cs="Arial"/>
          <w:b/>
          <w:sz w:val="28"/>
        </w:rPr>
      </w:pPr>
    </w:p>
    <w:p w14:paraId="66E8F52B" w14:textId="77777777" w:rsidR="00AE42BF" w:rsidRPr="00AE42BF" w:rsidRDefault="00AE42BF" w:rsidP="00AE42BF">
      <w:pPr>
        <w:spacing w:after="0" w:line="240" w:lineRule="auto"/>
        <w:rPr>
          <w:rFonts w:ascii="Arial" w:hAnsi="Arial" w:cs="Arial"/>
          <w:b/>
          <w:sz w:val="28"/>
        </w:rPr>
      </w:pPr>
      <w:r w:rsidRPr="00AE42BF">
        <w:rPr>
          <w:rFonts w:ascii="Arial" w:hAnsi="Arial" w:cs="Arial"/>
          <w:b/>
          <w:sz w:val="28"/>
        </w:rPr>
        <w:t xml:space="preserve">How do I write a </w:t>
      </w:r>
      <w:r w:rsidR="00A22BDB">
        <w:rPr>
          <w:rFonts w:ascii="Arial" w:hAnsi="Arial" w:cs="Arial"/>
          <w:b/>
          <w:sz w:val="28"/>
        </w:rPr>
        <w:t>fire</w:t>
      </w:r>
      <w:r w:rsidRPr="00AE42BF">
        <w:rPr>
          <w:rFonts w:ascii="Arial" w:hAnsi="Arial" w:cs="Arial"/>
          <w:b/>
          <w:sz w:val="28"/>
        </w:rPr>
        <w:t xml:space="preserve"> safety policy</w:t>
      </w:r>
      <w:r w:rsidR="00DD7F42">
        <w:rPr>
          <w:rFonts w:ascii="Arial" w:hAnsi="Arial" w:cs="Arial"/>
          <w:b/>
          <w:sz w:val="28"/>
        </w:rPr>
        <w:t xml:space="preserve"> for </w:t>
      </w:r>
      <w:r w:rsidR="00C87749">
        <w:rPr>
          <w:rFonts w:ascii="Arial" w:hAnsi="Arial" w:cs="Arial"/>
          <w:b/>
          <w:sz w:val="28"/>
        </w:rPr>
        <w:t>schools</w:t>
      </w:r>
      <w:r w:rsidRPr="00AE42BF">
        <w:rPr>
          <w:rFonts w:ascii="Arial" w:hAnsi="Arial" w:cs="Arial"/>
          <w:b/>
          <w:sz w:val="28"/>
        </w:rPr>
        <w:t>?</w:t>
      </w:r>
    </w:p>
    <w:p w14:paraId="12125AC6" w14:textId="77777777" w:rsidR="00934EEE" w:rsidRDefault="00934EEE" w:rsidP="008F33C6">
      <w:pPr>
        <w:spacing w:after="0" w:line="240" w:lineRule="auto"/>
        <w:rPr>
          <w:rFonts w:ascii="Arial" w:hAnsi="Arial" w:cs="Arial"/>
          <w:b/>
          <w:sz w:val="28"/>
        </w:rPr>
      </w:pPr>
    </w:p>
    <w:p w14:paraId="653123D6" w14:textId="7F935564" w:rsidR="00A6656D" w:rsidRDefault="00455BBF" w:rsidP="001B687B">
      <w:pPr>
        <w:spacing w:after="0" w:line="240" w:lineRule="auto"/>
        <w:jc w:val="both"/>
        <w:rPr>
          <w:rFonts w:ascii="Arial" w:hAnsi="Arial" w:cs="Arial"/>
          <w:sz w:val="24"/>
        </w:rPr>
      </w:pPr>
      <w:r w:rsidRPr="00455BBF">
        <w:rPr>
          <w:rFonts w:ascii="Arial" w:hAnsi="Arial" w:cs="Arial"/>
          <w:sz w:val="24"/>
        </w:rPr>
        <w:t>Writing a fire safety policy may seem like a daunting task, but it is not too difficult once you know the structure and the content that is required. It does not have to be complicated, overly lengthy or time-consuming. The important thing is to make y</w:t>
      </w:r>
      <w:r w:rsidR="00295F60">
        <w:rPr>
          <w:rFonts w:ascii="Arial" w:hAnsi="Arial" w:cs="Arial"/>
          <w:sz w:val="24"/>
        </w:rPr>
        <w:t>ou</w:t>
      </w:r>
      <w:r w:rsidR="00BD59A8">
        <w:rPr>
          <w:rFonts w:ascii="Arial" w:hAnsi="Arial" w:cs="Arial"/>
          <w:sz w:val="24"/>
        </w:rPr>
        <w:t xml:space="preserve">r policy specific to your </w:t>
      </w:r>
      <w:r w:rsidR="00C87749">
        <w:rPr>
          <w:rFonts w:ascii="Arial" w:hAnsi="Arial" w:cs="Arial"/>
          <w:sz w:val="24"/>
        </w:rPr>
        <w:t>school</w:t>
      </w:r>
      <w:r w:rsidR="00220B06">
        <w:rPr>
          <w:rFonts w:ascii="Arial" w:hAnsi="Arial" w:cs="Arial"/>
          <w:sz w:val="24"/>
        </w:rPr>
        <w:t xml:space="preserve"> premises</w:t>
      </w:r>
      <w:r w:rsidR="00DE71A5">
        <w:rPr>
          <w:rFonts w:ascii="Arial" w:hAnsi="Arial" w:cs="Arial"/>
          <w:sz w:val="24"/>
        </w:rPr>
        <w:t>:</w:t>
      </w:r>
      <w:r w:rsidRPr="00455BBF">
        <w:rPr>
          <w:rFonts w:ascii="Arial" w:hAnsi="Arial" w:cs="Arial"/>
          <w:sz w:val="24"/>
        </w:rPr>
        <w:t xml:space="preserve"> its </w:t>
      </w:r>
      <w:r w:rsidR="00CB4F3F">
        <w:rPr>
          <w:rFonts w:ascii="Arial" w:hAnsi="Arial" w:cs="Arial"/>
          <w:sz w:val="24"/>
        </w:rPr>
        <w:t>size, its activities, the staff</w:t>
      </w:r>
      <w:r w:rsidR="00220B06">
        <w:rPr>
          <w:rFonts w:ascii="Arial" w:hAnsi="Arial" w:cs="Arial"/>
          <w:sz w:val="24"/>
        </w:rPr>
        <w:t xml:space="preserve"> and </w:t>
      </w:r>
      <w:r w:rsidR="0084001F">
        <w:rPr>
          <w:rFonts w:ascii="Arial" w:hAnsi="Arial" w:cs="Arial"/>
          <w:sz w:val="24"/>
        </w:rPr>
        <w:t xml:space="preserve">pupils </w:t>
      </w:r>
      <w:r w:rsidR="00CB4F3F">
        <w:rPr>
          <w:rFonts w:ascii="Arial" w:hAnsi="Arial" w:cs="Arial"/>
          <w:sz w:val="24"/>
        </w:rPr>
        <w:t>present</w:t>
      </w:r>
      <w:r w:rsidRPr="00455BBF">
        <w:rPr>
          <w:rFonts w:ascii="Arial" w:hAnsi="Arial" w:cs="Arial"/>
          <w:sz w:val="24"/>
        </w:rPr>
        <w:t xml:space="preserve">, and the level of risk from fire. Some </w:t>
      </w:r>
      <w:r w:rsidR="0084001F">
        <w:rPr>
          <w:rFonts w:ascii="Arial" w:hAnsi="Arial" w:cs="Arial"/>
          <w:sz w:val="24"/>
        </w:rPr>
        <w:t>choose to</w:t>
      </w:r>
      <w:r w:rsidRPr="00455BBF">
        <w:rPr>
          <w:rFonts w:ascii="Arial" w:hAnsi="Arial" w:cs="Arial"/>
          <w:sz w:val="24"/>
        </w:rPr>
        <w:t xml:space="preserve"> copy and paste </w:t>
      </w:r>
      <w:r w:rsidR="006E34CA">
        <w:rPr>
          <w:rFonts w:ascii="Arial" w:hAnsi="Arial" w:cs="Arial"/>
          <w:sz w:val="24"/>
        </w:rPr>
        <w:t>their policy from other sources</w:t>
      </w:r>
      <w:r w:rsidRPr="00455BBF">
        <w:rPr>
          <w:rFonts w:ascii="Arial" w:hAnsi="Arial" w:cs="Arial"/>
          <w:sz w:val="24"/>
        </w:rPr>
        <w:t xml:space="preserve"> or use templates without making them specific, which is unacceptable and is likely to be non-compliant with the law. Your fire safety policy must reflect your specific situation.</w:t>
      </w:r>
    </w:p>
    <w:p w14:paraId="2938B4A4" w14:textId="77777777" w:rsidR="00455BBF" w:rsidRDefault="00455BBF" w:rsidP="001B687B">
      <w:pPr>
        <w:spacing w:after="0" w:line="240" w:lineRule="auto"/>
        <w:jc w:val="both"/>
        <w:rPr>
          <w:rFonts w:ascii="Arial" w:hAnsi="Arial" w:cs="Arial"/>
          <w:sz w:val="24"/>
        </w:rPr>
      </w:pPr>
    </w:p>
    <w:p w14:paraId="7F76C0A1" w14:textId="77777777" w:rsidR="0005727F" w:rsidRDefault="0005727F" w:rsidP="001B687B">
      <w:pPr>
        <w:spacing w:after="0" w:line="240" w:lineRule="auto"/>
        <w:jc w:val="both"/>
        <w:rPr>
          <w:rFonts w:ascii="Arial" w:hAnsi="Arial" w:cs="Arial"/>
          <w:sz w:val="24"/>
        </w:rPr>
      </w:pPr>
    </w:p>
    <w:p w14:paraId="09C8E484" w14:textId="77777777" w:rsidR="0005727F" w:rsidRDefault="0005727F" w:rsidP="001B687B">
      <w:pPr>
        <w:spacing w:after="0" w:line="240" w:lineRule="auto"/>
        <w:jc w:val="both"/>
        <w:rPr>
          <w:rFonts w:ascii="Arial" w:hAnsi="Arial" w:cs="Arial"/>
          <w:sz w:val="24"/>
        </w:rPr>
      </w:pPr>
    </w:p>
    <w:p w14:paraId="7AF35186" w14:textId="77777777" w:rsidR="0005727F" w:rsidRDefault="0005727F" w:rsidP="001B687B">
      <w:pPr>
        <w:spacing w:after="0" w:line="240" w:lineRule="auto"/>
        <w:jc w:val="both"/>
        <w:rPr>
          <w:rFonts w:ascii="Arial" w:hAnsi="Arial" w:cs="Arial"/>
          <w:sz w:val="24"/>
        </w:rPr>
      </w:pPr>
    </w:p>
    <w:p w14:paraId="638B7D03" w14:textId="77777777" w:rsidR="00E23206" w:rsidRDefault="00A6656D" w:rsidP="001B687B">
      <w:pPr>
        <w:spacing w:after="0" w:line="240" w:lineRule="auto"/>
        <w:jc w:val="both"/>
        <w:rPr>
          <w:rFonts w:ascii="Arial" w:hAnsi="Arial" w:cs="Arial"/>
          <w:sz w:val="24"/>
        </w:rPr>
      </w:pPr>
      <w:r>
        <w:rPr>
          <w:rFonts w:ascii="Arial" w:hAnsi="Arial" w:cs="Arial"/>
          <w:sz w:val="24"/>
        </w:rPr>
        <w:lastRenderedPageBreak/>
        <w:t>It is also vital that leadership</w:t>
      </w:r>
      <w:r w:rsidR="00220B06">
        <w:rPr>
          <w:rFonts w:ascii="Arial" w:hAnsi="Arial" w:cs="Arial"/>
          <w:sz w:val="24"/>
        </w:rPr>
        <w:t>, i.e.</w:t>
      </w:r>
      <w:r w:rsidR="003B3D49">
        <w:rPr>
          <w:rFonts w:ascii="Arial" w:hAnsi="Arial" w:cs="Arial"/>
          <w:sz w:val="24"/>
        </w:rPr>
        <w:t xml:space="preserve"> governors</w:t>
      </w:r>
      <w:r w:rsidR="00C87749">
        <w:rPr>
          <w:rFonts w:ascii="Arial" w:hAnsi="Arial" w:cs="Arial"/>
          <w:sz w:val="24"/>
        </w:rPr>
        <w:t xml:space="preserve"> and head teachers</w:t>
      </w:r>
      <w:r w:rsidR="00220B06">
        <w:rPr>
          <w:rFonts w:ascii="Arial" w:hAnsi="Arial" w:cs="Arial"/>
          <w:sz w:val="24"/>
        </w:rPr>
        <w:t>,</w:t>
      </w:r>
      <w:r w:rsidR="00C87749">
        <w:rPr>
          <w:rFonts w:ascii="Arial" w:hAnsi="Arial" w:cs="Arial"/>
          <w:sz w:val="24"/>
        </w:rPr>
        <w:t xml:space="preserve"> are</w:t>
      </w:r>
      <w:r>
        <w:rPr>
          <w:rFonts w:ascii="Arial" w:hAnsi="Arial" w:cs="Arial"/>
          <w:sz w:val="24"/>
        </w:rPr>
        <w:t xml:space="preserve"> involved with the policy</w:t>
      </w:r>
      <w:r w:rsidR="00AF41EC">
        <w:rPr>
          <w:rFonts w:ascii="Arial" w:hAnsi="Arial" w:cs="Arial"/>
          <w:sz w:val="24"/>
        </w:rPr>
        <w:t>. There have been</w:t>
      </w:r>
      <w:r>
        <w:rPr>
          <w:rFonts w:ascii="Arial" w:hAnsi="Arial" w:cs="Arial"/>
          <w:sz w:val="24"/>
        </w:rPr>
        <w:t xml:space="preserve"> many instances of health and safety practitioners</w:t>
      </w:r>
      <w:r w:rsidR="001B1A86">
        <w:rPr>
          <w:rFonts w:ascii="Arial" w:hAnsi="Arial" w:cs="Arial"/>
          <w:sz w:val="24"/>
        </w:rPr>
        <w:t xml:space="preserve"> or consultants</w:t>
      </w:r>
      <w:r>
        <w:rPr>
          <w:rFonts w:ascii="Arial" w:hAnsi="Arial" w:cs="Arial"/>
          <w:sz w:val="24"/>
        </w:rPr>
        <w:t xml:space="preserve"> writing the</w:t>
      </w:r>
      <w:r w:rsidR="009F167D">
        <w:rPr>
          <w:rFonts w:ascii="Arial" w:hAnsi="Arial" w:cs="Arial"/>
          <w:sz w:val="24"/>
        </w:rPr>
        <w:t xml:space="preserve"> fire safety</w:t>
      </w:r>
      <w:r>
        <w:rPr>
          <w:rFonts w:ascii="Arial" w:hAnsi="Arial" w:cs="Arial"/>
          <w:sz w:val="24"/>
        </w:rPr>
        <w:t xml:space="preserve"> policy</w:t>
      </w:r>
      <w:r w:rsidR="005A251F">
        <w:rPr>
          <w:rFonts w:ascii="Arial" w:hAnsi="Arial" w:cs="Arial"/>
          <w:sz w:val="24"/>
        </w:rPr>
        <w:t>,</w:t>
      </w:r>
      <w:r>
        <w:rPr>
          <w:rFonts w:ascii="Arial" w:hAnsi="Arial" w:cs="Arial"/>
          <w:sz w:val="24"/>
        </w:rPr>
        <w:t xml:space="preserve"> and then </w:t>
      </w:r>
      <w:r w:rsidR="00AF41EC">
        <w:rPr>
          <w:rFonts w:ascii="Arial" w:hAnsi="Arial" w:cs="Arial"/>
          <w:sz w:val="24"/>
        </w:rPr>
        <w:t>it</w:t>
      </w:r>
      <w:r w:rsidR="005D4DE0">
        <w:rPr>
          <w:rFonts w:ascii="Arial" w:hAnsi="Arial" w:cs="Arial"/>
          <w:sz w:val="24"/>
        </w:rPr>
        <w:t xml:space="preserve"> is just signed by the person at the top without any involvement</w:t>
      </w:r>
      <w:r w:rsidR="008864B4">
        <w:rPr>
          <w:rFonts w:ascii="Arial" w:hAnsi="Arial" w:cs="Arial"/>
          <w:sz w:val="24"/>
        </w:rPr>
        <w:t xml:space="preserve"> whatsoever</w:t>
      </w:r>
      <w:r w:rsidR="005D4DE0">
        <w:rPr>
          <w:rFonts w:ascii="Arial" w:hAnsi="Arial" w:cs="Arial"/>
          <w:sz w:val="24"/>
        </w:rPr>
        <w:t xml:space="preserve">. </w:t>
      </w:r>
      <w:r>
        <w:rPr>
          <w:rFonts w:ascii="Arial" w:hAnsi="Arial" w:cs="Arial"/>
          <w:sz w:val="24"/>
        </w:rPr>
        <w:t xml:space="preserve">Enforcement authorities are putting more emphasis on leadership from the top of the </w:t>
      </w:r>
      <w:r w:rsidR="003B3D49">
        <w:rPr>
          <w:rFonts w:ascii="Arial" w:hAnsi="Arial" w:cs="Arial"/>
          <w:sz w:val="24"/>
        </w:rPr>
        <w:t>organisation</w:t>
      </w:r>
      <w:r>
        <w:rPr>
          <w:rFonts w:ascii="Arial" w:hAnsi="Arial" w:cs="Arial"/>
          <w:sz w:val="24"/>
        </w:rPr>
        <w:t>.</w:t>
      </w:r>
      <w:r w:rsidR="00643041">
        <w:rPr>
          <w:rFonts w:ascii="Arial" w:hAnsi="Arial" w:cs="Arial"/>
          <w:sz w:val="24"/>
        </w:rPr>
        <w:t xml:space="preserve"> Therefore, </w:t>
      </w:r>
      <w:r w:rsidR="003B3D49">
        <w:rPr>
          <w:rFonts w:ascii="Arial" w:hAnsi="Arial" w:cs="Arial"/>
          <w:sz w:val="24"/>
        </w:rPr>
        <w:t>people in senior roles</w:t>
      </w:r>
      <w:r w:rsidR="008E2FB6">
        <w:rPr>
          <w:rFonts w:ascii="Arial" w:hAnsi="Arial" w:cs="Arial"/>
          <w:sz w:val="24"/>
        </w:rPr>
        <w:t>, along with other employees,</w:t>
      </w:r>
      <w:r w:rsidR="00643041">
        <w:rPr>
          <w:rFonts w:ascii="Arial" w:hAnsi="Arial" w:cs="Arial"/>
          <w:sz w:val="24"/>
        </w:rPr>
        <w:t xml:space="preserve"> should be involved in some aspects of the policy's creation.</w:t>
      </w:r>
    </w:p>
    <w:p w14:paraId="7947B554" w14:textId="77777777" w:rsidR="005C0467" w:rsidRDefault="005C0467" w:rsidP="001B687B">
      <w:pPr>
        <w:spacing w:after="0" w:line="240" w:lineRule="auto"/>
        <w:jc w:val="both"/>
        <w:rPr>
          <w:rFonts w:ascii="Arial" w:hAnsi="Arial" w:cs="Arial"/>
          <w:sz w:val="24"/>
        </w:rPr>
      </w:pPr>
    </w:p>
    <w:p w14:paraId="4F043E2B" w14:textId="77777777" w:rsidR="00220B06" w:rsidRDefault="008E2FB6" w:rsidP="001B687B">
      <w:pPr>
        <w:spacing w:after="0" w:line="240" w:lineRule="auto"/>
        <w:jc w:val="both"/>
        <w:rPr>
          <w:rFonts w:ascii="Arial" w:hAnsi="Arial" w:cs="Arial"/>
          <w:sz w:val="24"/>
        </w:rPr>
      </w:pPr>
      <w:r>
        <w:rPr>
          <w:rFonts w:ascii="Arial" w:hAnsi="Arial" w:cs="Arial"/>
          <w:sz w:val="24"/>
        </w:rPr>
        <w:t xml:space="preserve">There is no </w:t>
      </w:r>
      <w:r w:rsidR="00B12235">
        <w:rPr>
          <w:rFonts w:ascii="Arial" w:hAnsi="Arial" w:cs="Arial"/>
          <w:sz w:val="24"/>
        </w:rPr>
        <w:t xml:space="preserve">specific </w:t>
      </w:r>
      <w:r>
        <w:rPr>
          <w:rFonts w:ascii="Arial" w:hAnsi="Arial" w:cs="Arial"/>
          <w:sz w:val="24"/>
        </w:rPr>
        <w:t xml:space="preserve">requirement for </w:t>
      </w:r>
      <w:r w:rsidR="00905C21">
        <w:rPr>
          <w:rFonts w:ascii="Arial" w:hAnsi="Arial" w:cs="Arial"/>
          <w:sz w:val="24"/>
        </w:rPr>
        <w:t xml:space="preserve">the </w:t>
      </w:r>
      <w:r w:rsidR="00B12235">
        <w:rPr>
          <w:rFonts w:ascii="Arial" w:hAnsi="Arial" w:cs="Arial"/>
          <w:sz w:val="24"/>
        </w:rPr>
        <w:t xml:space="preserve">policy </w:t>
      </w:r>
      <w:r w:rsidR="00905C21">
        <w:rPr>
          <w:rFonts w:ascii="Arial" w:hAnsi="Arial" w:cs="Arial"/>
          <w:sz w:val="24"/>
        </w:rPr>
        <w:t>to be of a certain</w:t>
      </w:r>
      <w:r w:rsidR="00B12235">
        <w:rPr>
          <w:rFonts w:ascii="Arial" w:hAnsi="Arial" w:cs="Arial"/>
          <w:sz w:val="24"/>
        </w:rPr>
        <w:t xml:space="preserve"> size</w:t>
      </w:r>
      <w:r w:rsidR="005A251F">
        <w:rPr>
          <w:rFonts w:ascii="Arial" w:hAnsi="Arial" w:cs="Arial"/>
          <w:sz w:val="24"/>
        </w:rPr>
        <w:t>,</w:t>
      </w:r>
      <w:r w:rsidR="005868C5">
        <w:rPr>
          <w:rFonts w:ascii="Arial" w:hAnsi="Arial" w:cs="Arial"/>
          <w:sz w:val="24"/>
        </w:rPr>
        <w:t xml:space="preserve"> and there are no rules for how it should be set out</w:t>
      </w:r>
      <w:r w:rsidR="00884430">
        <w:rPr>
          <w:rFonts w:ascii="Arial" w:hAnsi="Arial" w:cs="Arial"/>
          <w:sz w:val="24"/>
        </w:rPr>
        <w:t>, but</w:t>
      </w:r>
      <w:r w:rsidR="00B12235">
        <w:rPr>
          <w:rFonts w:ascii="Arial" w:hAnsi="Arial" w:cs="Arial"/>
          <w:sz w:val="24"/>
        </w:rPr>
        <w:t xml:space="preserve"> it should be proportionate to the nature of </w:t>
      </w:r>
      <w:r w:rsidR="003B3D49">
        <w:rPr>
          <w:rFonts w:ascii="Arial" w:hAnsi="Arial" w:cs="Arial"/>
          <w:sz w:val="24"/>
        </w:rPr>
        <w:t>the</w:t>
      </w:r>
      <w:r w:rsidR="00220B06">
        <w:rPr>
          <w:rFonts w:ascii="Arial" w:hAnsi="Arial" w:cs="Arial"/>
          <w:sz w:val="24"/>
        </w:rPr>
        <w:t xml:space="preserve"> </w:t>
      </w:r>
      <w:r w:rsidR="00C87749">
        <w:rPr>
          <w:rFonts w:ascii="Arial" w:hAnsi="Arial" w:cs="Arial"/>
          <w:sz w:val="24"/>
        </w:rPr>
        <w:t>school</w:t>
      </w:r>
      <w:r w:rsidR="00E83B5A">
        <w:rPr>
          <w:rFonts w:ascii="Arial" w:hAnsi="Arial" w:cs="Arial"/>
          <w:sz w:val="24"/>
        </w:rPr>
        <w:t xml:space="preserve"> and its risks</w:t>
      </w:r>
      <w:r w:rsidR="00884430">
        <w:rPr>
          <w:rFonts w:ascii="Arial" w:hAnsi="Arial" w:cs="Arial"/>
          <w:sz w:val="24"/>
        </w:rPr>
        <w:t>.</w:t>
      </w:r>
      <w:r w:rsidR="00B12235">
        <w:rPr>
          <w:rFonts w:ascii="Arial" w:hAnsi="Arial" w:cs="Arial"/>
          <w:sz w:val="24"/>
        </w:rPr>
        <w:t xml:space="preserve"> </w:t>
      </w:r>
    </w:p>
    <w:p w14:paraId="70D1CBC3" w14:textId="77777777" w:rsidR="00220B06" w:rsidRDefault="00220B06" w:rsidP="001B687B">
      <w:pPr>
        <w:spacing w:after="0" w:line="240" w:lineRule="auto"/>
        <w:jc w:val="both"/>
        <w:rPr>
          <w:rFonts w:ascii="Arial" w:hAnsi="Arial" w:cs="Arial"/>
          <w:sz w:val="24"/>
        </w:rPr>
      </w:pPr>
    </w:p>
    <w:p w14:paraId="3B82F75E" w14:textId="77777777" w:rsidR="008E2FB6" w:rsidRDefault="00B12235" w:rsidP="001B687B">
      <w:pPr>
        <w:spacing w:after="0" w:line="240" w:lineRule="auto"/>
        <w:jc w:val="both"/>
        <w:rPr>
          <w:rFonts w:ascii="Arial" w:hAnsi="Arial" w:cs="Arial"/>
          <w:sz w:val="24"/>
        </w:rPr>
      </w:pPr>
      <w:r>
        <w:rPr>
          <w:rFonts w:ascii="Arial" w:hAnsi="Arial" w:cs="Arial"/>
          <w:sz w:val="24"/>
        </w:rPr>
        <w:t xml:space="preserve">Most </w:t>
      </w:r>
      <w:r w:rsidR="009A2A9A">
        <w:rPr>
          <w:rFonts w:ascii="Arial" w:hAnsi="Arial" w:cs="Arial"/>
          <w:sz w:val="24"/>
        </w:rPr>
        <w:t xml:space="preserve">fire safety </w:t>
      </w:r>
      <w:r w:rsidR="001870F3">
        <w:rPr>
          <w:rFonts w:ascii="Arial" w:hAnsi="Arial" w:cs="Arial"/>
          <w:sz w:val="24"/>
        </w:rPr>
        <w:t>policies</w:t>
      </w:r>
      <w:r w:rsidR="00D1696F">
        <w:rPr>
          <w:rFonts w:ascii="Arial" w:hAnsi="Arial" w:cs="Arial"/>
          <w:sz w:val="24"/>
        </w:rPr>
        <w:t xml:space="preserve"> will have the following </w:t>
      </w:r>
      <w:r>
        <w:rPr>
          <w:rFonts w:ascii="Arial" w:hAnsi="Arial" w:cs="Arial"/>
          <w:sz w:val="24"/>
        </w:rPr>
        <w:t>main sections:</w:t>
      </w:r>
    </w:p>
    <w:p w14:paraId="2A58B0FC" w14:textId="77777777" w:rsidR="001B687B" w:rsidRDefault="001B687B" w:rsidP="001B687B">
      <w:pPr>
        <w:spacing w:after="0" w:line="240" w:lineRule="auto"/>
        <w:jc w:val="both"/>
        <w:rPr>
          <w:rFonts w:ascii="Arial" w:hAnsi="Arial" w:cs="Arial"/>
          <w:sz w:val="24"/>
        </w:rPr>
      </w:pPr>
    </w:p>
    <w:p w14:paraId="278A733D" w14:textId="1B244538" w:rsidR="001B687B" w:rsidRPr="00960915" w:rsidRDefault="00A22BDB" w:rsidP="001B687B">
      <w:pPr>
        <w:pStyle w:val="ListParagraph"/>
        <w:numPr>
          <w:ilvl w:val="0"/>
          <w:numId w:val="31"/>
        </w:numPr>
        <w:spacing w:after="0" w:line="240" w:lineRule="auto"/>
        <w:jc w:val="both"/>
        <w:rPr>
          <w:rFonts w:ascii="Arial" w:hAnsi="Arial" w:cs="Arial"/>
          <w:b/>
          <w:sz w:val="24"/>
        </w:rPr>
      </w:pPr>
      <w:r>
        <w:rPr>
          <w:rFonts w:ascii="Arial" w:hAnsi="Arial" w:cs="Arial"/>
          <w:b/>
          <w:sz w:val="24"/>
        </w:rPr>
        <w:t>Policy statement</w:t>
      </w:r>
      <w:r w:rsidR="00DE71A5">
        <w:rPr>
          <w:rFonts w:ascii="Arial" w:hAnsi="Arial" w:cs="Arial"/>
          <w:b/>
          <w:sz w:val="24"/>
        </w:rPr>
        <w:t>.</w:t>
      </w:r>
    </w:p>
    <w:p w14:paraId="0573ADC6" w14:textId="77777777" w:rsidR="009D25B6" w:rsidRDefault="009D25B6" w:rsidP="009D25B6">
      <w:pPr>
        <w:pStyle w:val="ListParagraph"/>
        <w:numPr>
          <w:ilvl w:val="0"/>
          <w:numId w:val="31"/>
        </w:numPr>
        <w:spacing w:after="0" w:line="240" w:lineRule="auto"/>
        <w:jc w:val="both"/>
        <w:rPr>
          <w:rFonts w:ascii="Arial" w:hAnsi="Arial" w:cs="Arial"/>
          <w:b/>
          <w:sz w:val="24"/>
        </w:rPr>
      </w:pPr>
      <w:r>
        <w:rPr>
          <w:rFonts w:ascii="Arial" w:hAnsi="Arial" w:cs="Arial"/>
          <w:b/>
          <w:sz w:val="24"/>
        </w:rPr>
        <w:t>R</w:t>
      </w:r>
      <w:r w:rsidR="001B687B" w:rsidRPr="00960915">
        <w:rPr>
          <w:rFonts w:ascii="Arial" w:hAnsi="Arial" w:cs="Arial"/>
          <w:b/>
          <w:sz w:val="24"/>
        </w:rPr>
        <w:t>espons</w:t>
      </w:r>
      <w:r>
        <w:rPr>
          <w:rFonts w:ascii="Arial" w:hAnsi="Arial" w:cs="Arial"/>
          <w:b/>
          <w:sz w:val="24"/>
        </w:rPr>
        <w:t xml:space="preserve">ibilities for </w:t>
      </w:r>
      <w:r w:rsidR="00A22BDB">
        <w:rPr>
          <w:rFonts w:ascii="Arial" w:hAnsi="Arial" w:cs="Arial"/>
          <w:b/>
          <w:sz w:val="24"/>
        </w:rPr>
        <w:t>fire</w:t>
      </w:r>
      <w:r>
        <w:rPr>
          <w:rFonts w:ascii="Arial" w:hAnsi="Arial" w:cs="Arial"/>
          <w:b/>
          <w:sz w:val="24"/>
        </w:rPr>
        <w:t xml:space="preserve"> safety.</w:t>
      </w:r>
    </w:p>
    <w:p w14:paraId="41DE4AC3" w14:textId="77777777" w:rsidR="00BD59A8" w:rsidRPr="00220B06" w:rsidRDefault="00D1696F" w:rsidP="008F33C6">
      <w:pPr>
        <w:pStyle w:val="ListParagraph"/>
        <w:numPr>
          <w:ilvl w:val="0"/>
          <w:numId w:val="31"/>
        </w:numPr>
        <w:spacing w:after="0" w:line="240" w:lineRule="auto"/>
        <w:jc w:val="both"/>
        <w:rPr>
          <w:rFonts w:ascii="Arial" w:hAnsi="Arial" w:cs="Arial"/>
          <w:b/>
          <w:sz w:val="24"/>
        </w:rPr>
      </w:pPr>
      <w:r>
        <w:rPr>
          <w:rFonts w:ascii="Arial" w:hAnsi="Arial" w:cs="Arial"/>
          <w:b/>
          <w:sz w:val="24"/>
        </w:rPr>
        <w:t>Fire safety arrangements.</w:t>
      </w:r>
    </w:p>
    <w:p w14:paraId="07E6FFC6" w14:textId="77777777" w:rsidR="00220B06" w:rsidRDefault="00220B06" w:rsidP="008F33C6">
      <w:pPr>
        <w:spacing w:after="0" w:line="240" w:lineRule="auto"/>
        <w:rPr>
          <w:rFonts w:ascii="Arial" w:hAnsi="Arial" w:cs="Arial"/>
          <w:b/>
          <w:sz w:val="24"/>
        </w:rPr>
      </w:pPr>
    </w:p>
    <w:p w14:paraId="43EEF5BE" w14:textId="77777777" w:rsidR="00220B06" w:rsidRDefault="00220B06" w:rsidP="008F33C6">
      <w:pPr>
        <w:spacing w:after="0" w:line="240" w:lineRule="auto"/>
        <w:rPr>
          <w:rFonts w:ascii="Arial" w:hAnsi="Arial" w:cs="Arial"/>
          <w:b/>
          <w:sz w:val="24"/>
        </w:rPr>
      </w:pPr>
    </w:p>
    <w:p w14:paraId="4156574F" w14:textId="77777777" w:rsidR="00934EEE" w:rsidRDefault="009A2A9A" w:rsidP="008F33C6">
      <w:pPr>
        <w:spacing w:after="0" w:line="240" w:lineRule="auto"/>
        <w:rPr>
          <w:rFonts w:ascii="Arial" w:hAnsi="Arial" w:cs="Arial"/>
          <w:b/>
          <w:sz w:val="24"/>
        </w:rPr>
      </w:pPr>
      <w:r>
        <w:rPr>
          <w:rFonts w:ascii="Arial" w:hAnsi="Arial" w:cs="Arial"/>
          <w:b/>
          <w:sz w:val="24"/>
        </w:rPr>
        <w:t>Policy s</w:t>
      </w:r>
      <w:r w:rsidR="00A22BDB">
        <w:rPr>
          <w:rFonts w:ascii="Arial" w:hAnsi="Arial" w:cs="Arial"/>
          <w:b/>
          <w:sz w:val="24"/>
        </w:rPr>
        <w:t>tatement</w:t>
      </w:r>
    </w:p>
    <w:p w14:paraId="28605103" w14:textId="77777777" w:rsidR="009D25B6" w:rsidRDefault="009D25B6" w:rsidP="008F33C6">
      <w:pPr>
        <w:spacing w:after="0" w:line="240" w:lineRule="auto"/>
        <w:rPr>
          <w:rFonts w:ascii="Arial" w:hAnsi="Arial" w:cs="Arial"/>
          <w:b/>
          <w:sz w:val="24"/>
        </w:rPr>
      </w:pPr>
    </w:p>
    <w:p w14:paraId="1210955E" w14:textId="77777777" w:rsidR="00E43F0D" w:rsidRDefault="00704542" w:rsidP="00F56C41">
      <w:pPr>
        <w:spacing w:after="0" w:line="240" w:lineRule="auto"/>
        <w:jc w:val="both"/>
        <w:rPr>
          <w:rFonts w:ascii="Segoe UI" w:hAnsi="Segoe UI" w:cs="Segoe UI"/>
          <w:color w:val="201F1E"/>
          <w:sz w:val="26"/>
          <w:szCs w:val="26"/>
          <w:shd w:val="clear" w:color="auto" w:fill="FFFFFF"/>
        </w:rPr>
      </w:pPr>
      <w:r>
        <w:rPr>
          <w:rFonts w:ascii="Arial" w:hAnsi="Arial" w:cs="Arial"/>
          <w:sz w:val="24"/>
        </w:rPr>
        <w:t xml:space="preserve">A </w:t>
      </w:r>
      <w:r w:rsidR="00A22BDB">
        <w:rPr>
          <w:rFonts w:ascii="Arial" w:hAnsi="Arial" w:cs="Arial"/>
          <w:sz w:val="24"/>
        </w:rPr>
        <w:t>fire</w:t>
      </w:r>
      <w:r>
        <w:rPr>
          <w:rFonts w:ascii="Arial" w:hAnsi="Arial" w:cs="Arial"/>
          <w:sz w:val="24"/>
        </w:rPr>
        <w:t xml:space="preserve"> safety policy should start with a </w:t>
      </w:r>
      <w:r w:rsidR="00A22BDB">
        <w:rPr>
          <w:rFonts w:ascii="Arial" w:hAnsi="Arial" w:cs="Arial"/>
          <w:sz w:val="24"/>
        </w:rPr>
        <w:t>policy statement</w:t>
      </w:r>
      <w:r>
        <w:rPr>
          <w:rFonts w:ascii="Arial" w:hAnsi="Arial" w:cs="Arial"/>
          <w:sz w:val="24"/>
        </w:rPr>
        <w:t xml:space="preserve">. </w:t>
      </w:r>
      <w:r w:rsidR="009D25B6" w:rsidRPr="009D25B6">
        <w:rPr>
          <w:rFonts w:ascii="Arial" w:hAnsi="Arial" w:cs="Arial"/>
          <w:sz w:val="24"/>
        </w:rPr>
        <w:t>This part of the policy</w:t>
      </w:r>
      <w:r w:rsidR="00F56C41">
        <w:rPr>
          <w:rFonts w:ascii="Arial" w:hAnsi="Arial" w:cs="Arial"/>
          <w:sz w:val="24"/>
        </w:rPr>
        <w:t xml:space="preserve"> </w:t>
      </w:r>
      <w:r w:rsidR="00097E31">
        <w:rPr>
          <w:rFonts w:ascii="Arial" w:hAnsi="Arial" w:cs="Arial"/>
          <w:sz w:val="24"/>
        </w:rPr>
        <w:t xml:space="preserve">should contain </w:t>
      </w:r>
      <w:r w:rsidR="008F5931">
        <w:rPr>
          <w:rFonts w:ascii="Arial" w:hAnsi="Arial" w:cs="Arial"/>
          <w:sz w:val="24"/>
        </w:rPr>
        <w:t xml:space="preserve">a </w:t>
      </w:r>
      <w:r w:rsidR="00097E31">
        <w:rPr>
          <w:rFonts w:ascii="Arial" w:hAnsi="Arial" w:cs="Arial"/>
          <w:sz w:val="24"/>
        </w:rPr>
        <w:t xml:space="preserve">commitment </w:t>
      </w:r>
      <w:r w:rsidR="005A251F">
        <w:rPr>
          <w:rFonts w:ascii="Arial" w:hAnsi="Arial" w:cs="Arial"/>
          <w:sz w:val="24"/>
        </w:rPr>
        <w:t>to</w:t>
      </w:r>
      <w:r w:rsidR="00CD62C6">
        <w:rPr>
          <w:rFonts w:ascii="Arial" w:hAnsi="Arial" w:cs="Arial"/>
          <w:sz w:val="24"/>
        </w:rPr>
        <w:t xml:space="preserve"> meeting </w:t>
      </w:r>
      <w:r>
        <w:rPr>
          <w:rFonts w:ascii="Arial" w:hAnsi="Arial" w:cs="Arial"/>
          <w:sz w:val="24"/>
        </w:rPr>
        <w:t xml:space="preserve">legal requirements and </w:t>
      </w:r>
      <w:r w:rsidR="00A22BDB">
        <w:rPr>
          <w:rFonts w:ascii="Arial" w:hAnsi="Arial" w:cs="Arial"/>
          <w:sz w:val="24"/>
        </w:rPr>
        <w:t xml:space="preserve">fire </w:t>
      </w:r>
      <w:r w:rsidR="00C03B2A">
        <w:rPr>
          <w:rFonts w:ascii="Arial" w:hAnsi="Arial" w:cs="Arial"/>
          <w:sz w:val="24"/>
        </w:rPr>
        <w:t>safety management</w:t>
      </w:r>
      <w:r w:rsidR="00097E31">
        <w:rPr>
          <w:rFonts w:ascii="Arial" w:hAnsi="Arial" w:cs="Arial"/>
          <w:sz w:val="24"/>
        </w:rPr>
        <w:t xml:space="preserve">. It should </w:t>
      </w:r>
      <w:r w:rsidR="00B0710E">
        <w:rPr>
          <w:rFonts w:ascii="Arial" w:hAnsi="Arial" w:cs="Arial"/>
          <w:sz w:val="24"/>
        </w:rPr>
        <w:t xml:space="preserve">also </w:t>
      </w:r>
      <w:r w:rsidR="00097E31">
        <w:rPr>
          <w:rFonts w:ascii="Arial" w:hAnsi="Arial" w:cs="Arial"/>
          <w:sz w:val="24"/>
        </w:rPr>
        <w:t xml:space="preserve">detail </w:t>
      </w:r>
      <w:r w:rsidR="00543110">
        <w:rPr>
          <w:rFonts w:ascii="Arial" w:hAnsi="Arial" w:cs="Arial"/>
          <w:sz w:val="24"/>
        </w:rPr>
        <w:t>the</w:t>
      </w:r>
      <w:r w:rsidR="00A333D2">
        <w:rPr>
          <w:rFonts w:ascii="Arial" w:hAnsi="Arial" w:cs="Arial"/>
          <w:sz w:val="24"/>
        </w:rPr>
        <w:t xml:space="preserve"> </w:t>
      </w:r>
      <w:r w:rsidR="00C87749">
        <w:rPr>
          <w:rFonts w:ascii="Arial" w:hAnsi="Arial" w:cs="Arial"/>
          <w:sz w:val="24"/>
        </w:rPr>
        <w:t>school</w:t>
      </w:r>
      <w:r w:rsidR="00A333D2">
        <w:rPr>
          <w:rFonts w:ascii="Arial" w:hAnsi="Arial" w:cs="Arial"/>
          <w:sz w:val="24"/>
        </w:rPr>
        <w:t>'s</w:t>
      </w:r>
      <w:r w:rsidR="00543110">
        <w:rPr>
          <w:rFonts w:ascii="Arial" w:hAnsi="Arial" w:cs="Arial"/>
          <w:sz w:val="24"/>
        </w:rPr>
        <w:t xml:space="preserve"> </w:t>
      </w:r>
      <w:r w:rsidR="00097E31">
        <w:rPr>
          <w:rFonts w:ascii="Arial" w:hAnsi="Arial" w:cs="Arial"/>
          <w:sz w:val="24"/>
        </w:rPr>
        <w:t>aims</w:t>
      </w:r>
      <w:r w:rsidR="00AD5A14">
        <w:rPr>
          <w:rFonts w:ascii="Arial" w:hAnsi="Arial" w:cs="Arial"/>
          <w:sz w:val="24"/>
        </w:rPr>
        <w:t xml:space="preserve"> and</w:t>
      </w:r>
      <w:r w:rsidR="00B12235">
        <w:rPr>
          <w:rFonts w:ascii="Arial" w:hAnsi="Arial" w:cs="Arial"/>
          <w:sz w:val="24"/>
        </w:rPr>
        <w:t xml:space="preserve"> </w:t>
      </w:r>
      <w:r w:rsidR="00543110">
        <w:rPr>
          <w:rFonts w:ascii="Arial" w:hAnsi="Arial" w:cs="Arial"/>
          <w:sz w:val="24"/>
        </w:rPr>
        <w:t>objectives</w:t>
      </w:r>
      <w:r>
        <w:rPr>
          <w:rFonts w:ascii="Arial" w:hAnsi="Arial" w:cs="Arial"/>
          <w:sz w:val="24"/>
        </w:rPr>
        <w:t xml:space="preserve"> regarding </w:t>
      </w:r>
      <w:r w:rsidR="00A22BDB">
        <w:rPr>
          <w:rFonts w:ascii="Arial" w:hAnsi="Arial" w:cs="Arial"/>
          <w:sz w:val="24"/>
        </w:rPr>
        <w:t>fire</w:t>
      </w:r>
      <w:r>
        <w:rPr>
          <w:rFonts w:ascii="Arial" w:hAnsi="Arial" w:cs="Arial"/>
          <w:sz w:val="24"/>
        </w:rPr>
        <w:t xml:space="preserve"> safety</w:t>
      </w:r>
      <w:r w:rsidR="00543110">
        <w:rPr>
          <w:rFonts w:ascii="Arial" w:hAnsi="Arial" w:cs="Arial"/>
          <w:sz w:val="24"/>
        </w:rPr>
        <w:t>.</w:t>
      </w:r>
      <w:r w:rsidR="00B12235" w:rsidRPr="00B12235">
        <w:rPr>
          <w:rFonts w:ascii="Segoe UI" w:hAnsi="Segoe UI" w:cs="Segoe UI"/>
          <w:color w:val="201F1E"/>
          <w:sz w:val="26"/>
          <w:szCs w:val="26"/>
          <w:shd w:val="clear" w:color="auto" w:fill="FFFFFF"/>
        </w:rPr>
        <w:t xml:space="preserve"> </w:t>
      </w:r>
    </w:p>
    <w:p w14:paraId="213EF03F" w14:textId="77777777" w:rsidR="00E43F0D" w:rsidRDefault="00E43F0D" w:rsidP="00F56C41">
      <w:pPr>
        <w:spacing w:after="0" w:line="240" w:lineRule="auto"/>
        <w:jc w:val="both"/>
        <w:rPr>
          <w:rFonts w:ascii="Segoe UI" w:hAnsi="Segoe UI" w:cs="Segoe UI"/>
          <w:color w:val="201F1E"/>
          <w:sz w:val="26"/>
          <w:szCs w:val="26"/>
          <w:shd w:val="clear" w:color="auto" w:fill="FFFFFF"/>
        </w:rPr>
      </w:pPr>
    </w:p>
    <w:p w14:paraId="0693641A" w14:textId="77777777" w:rsidR="00B12235" w:rsidRDefault="005A251F" w:rsidP="00F56C41">
      <w:pPr>
        <w:spacing w:after="0" w:line="240" w:lineRule="auto"/>
        <w:jc w:val="both"/>
        <w:rPr>
          <w:rFonts w:ascii="Arial" w:hAnsi="Arial" w:cs="Arial"/>
          <w:sz w:val="24"/>
          <w:szCs w:val="26"/>
          <w:shd w:val="clear" w:color="auto" w:fill="FFFFFF"/>
        </w:rPr>
      </w:pPr>
      <w:r>
        <w:rPr>
          <w:rFonts w:ascii="Arial" w:hAnsi="Arial" w:cs="Arial"/>
          <w:sz w:val="24"/>
          <w:szCs w:val="26"/>
          <w:shd w:val="clear" w:color="auto" w:fill="FFFFFF"/>
        </w:rPr>
        <w:t xml:space="preserve">You must be </w:t>
      </w:r>
      <w:r w:rsidR="00B12235" w:rsidRPr="00B12235">
        <w:rPr>
          <w:rFonts w:ascii="Arial" w:hAnsi="Arial" w:cs="Arial"/>
          <w:sz w:val="24"/>
          <w:szCs w:val="26"/>
          <w:shd w:val="clear" w:color="auto" w:fill="FFFFFF"/>
        </w:rPr>
        <w:t>able to achieve the aims</w:t>
      </w:r>
      <w:r w:rsidR="00AD5A14">
        <w:rPr>
          <w:rFonts w:ascii="Arial" w:hAnsi="Arial" w:cs="Arial"/>
          <w:sz w:val="24"/>
          <w:szCs w:val="26"/>
          <w:shd w:val="clear" w:color="auto" w:fill="FFFFFF"/>
        </w:rPr>
        <w:t xml:space="preserve"> of the policy</w:t>
      </w:r>
      <w:r w:rsidR="00B23982">
        <w:rPr>
          <w:rFonts w:ascii="Arial" w:hAnsi="Arial" w:cs="Arial"/>
          <w:sz w:val="24"/>
          <w:szCs w:val="26"/>
          <w:shd w:val="clear" w:color="auto" w:fill="FFFFFF"/>
        </w:rPr>
        <w:t>,</w:t>
      </w:r>
      <w:r w:rsidR="00B12235" w:rsidRPr="00B12235">
        <w:rPr>
          <w:rFonts w:ascii="Arial" w:hAnsi="Arial" w:cs="Arial"/>
          <w:sz w:val="24"/>
          <w:szCs w:val="26"/>
          <w:shd w:val="clear" w:color="auto" w:fill="FFFFFF"/>
        </w:rPr>
        <w:t xml:space="preserve"> and </w:t>
      </w:r>
      <w:r w:rsidR="00B12235">
        <w:rPr>
          <w:rFonts w:ascii="Arial" w:hAnsi="Arial" w:cs="Arial"/>
          <w:sz w:val="24"/>
          <w:szCs w:val="26"/>
          <w:shd w:val="clear" w:color="auto" w:fill="FFFFFF"/>
        </w:rPr>
        <w:t xml:space="preserve">your </w:t>
      </w:r>
      <w:r w:rsidR="00B12235" w:rsidRPr="00B12235">
        <w:rPr>
          <w:rFonts w:ascii="Arial" w:hAnsi="Arial" w:cs="Arial"/>
          <w:sz w:val="24"/>
          <w:szCs w:val="26"/>
          <w:shd w:val="clear" w:color="auto" w:fill="FFFFFF"/>
        </w:rPr>
        <w:t xml:space="preserve">objectives </w:t>
      </w:r>
      <w:r w:rsidR="00B12235">
        <w:rPr>
          <w:rFonts w:ascii="Arial" w:hAnsi="Arial" w:cs="Arial"/>
          <w:sz w:val="24"/>
          <w:szCs w:val="26"/>
          <w:shd w:val="clear" w:color="auto" w:fill="FFFFFF"/>
        </w:rPr>
        <w:t>should be</w:t>
      </w:r>
      <w:r w:rsidR="00AD5A14">
        <w:rPr>
          <w:rFonts w:ascii="Arial" w:hAnsi="Arial" w:cs="Arial"/>
          <w:sz w:val="24"/>
          <w:szCs w:val="26"/>
          <w:shd w:val="clear" w:color="auto" w:fill="FFFFFF"/>
        </w:rPr>
        <w:t xml:space="preserve"> SMART</w:t>
      </w:r>
      <w:r w:rsidR="00B12235">
        <w:rPr>
          <w:rFonts w:ascii="Arial" w:hAnsi="Arial" w:cs="Arial"/>
          <w:sz w:val="24"/>
          <w:szCs w:val="26"/>
          <w:shd w:val="clear" w:color="auto" w:fill="FFFFFF"/>
        </w:rPr>
        <w:t>:</w:t>
      </w:r>
    </w:p>
    <w:p w14:paraId="5F73EA4C" w14:textId="77777777" w:rsidR="00B12235" w:rsidRDefault="00B12235" w:rsidP="00B12235">
      <w:pPr>
        <w:pStyle w:val="ListParagraph"/>
        <w:numPr>
          <w:ilvl w:val="0"/>
          <w:numId w:val="36"/>
        </w:numPr>
        <w:spacing w:after="0" w:line="240" w:lineRule="auto"/>
        <w:jc w:val="both"/>
        <w:rPr>
          <w:rFonts w:ascii="Arial" w:hAnsi="Arial" w:cs="Arial"/>
          <w:sz w:val="24"/>
          <w:szCs w:val="26"/>
          <w:shd w:val="clear" w:color="auto" w:fill="FFFFFF"/>
        </w:rPr>
      </w:pPr>
      <w:r w:rsidRPr="00AD5A14">
        <w:rPr>
          <w:rFonts w:ascii="Arial" w:hAnsi="Arial" w:cs="Arial"/>
          <w:b/>
          <w:sz w:val="24"/>
          <w:szCs w:val="26"/>
          <w:shd w:val="clear" w:color="auto" w:fill="FFFFFF"/>
        </w:rPr>
        <w:t>S</w:t>
      </w:r>
      <w:r>
        <w:rPr>
          <w:rFonts w:ascii="Arial" w:hAnsi="Arial" w:cs="Arial"/>
          <w:sz w:val="24"/>
          <w:szCs w:val="26"/>
          <w:shd w:val="clear" w:color="auto" w:fill="FFFFFF"/>
        </w:rPr>
        <w:t>pecific</w:t>
      </w:r>
      <w:r w:rsidR="00AD5A14">
        <w:rPr>
          <w:rFonts w:ascii="Arial" w:hAnsi="Arial" w:cs="Arial"/>
          <w:sz w:val="24"/>
          <w:szCs w:val="26"/>
          <w:shd w:val="clear" w:color="auto" w:fill="FFFFFF"/>
        </w:rPr>
        <w:t>.</w:t>
      </w:r>
    </w:p>
    <w:p w14:paraId="7CF04FEE" w14:textId="77777777" w:rsidR="00B12235" w:rsidRDefault="00B12235" w:rsidP="00B12235">
      <w:pPr>
        <w:pStyle w:val="ListParagraph"/>
        <w:numPr>
          <w:ilvl w:val="0"/>
          <w:numId w:val="36"/>
        </w:numPr>
        <w:spacing w:after="0" w:line="240" w:lineRule="auto"/>
        <w:jc w:val="both"/>
        <w:rPr>
          <w:rFonts w:ascii="Arial" w:hAnsi="Arial" w:cs="Arial"/>
          <w:sz w:val="24"/>
          <w:szCs w:val="26"/>
          <w:shd w:val="clear" w:color="auto" w:fill="FFFFFF"/>
        </w:rPr>
      </w:pPr>
      <w:r w:rsidRPr="00AD5A14">
        <w:rPr>
          <w:rFonts w:ascii="Arial" w:hAnsi="Arial" w:cs="Arial"/>
          <w:b/>
          <w:sz w:val="24"/>
          <w:szCs w:val="26"/>
          <w:shd w:val="clear" w:color="auto" w:fill="FFFFFF"/>
        </w:rPr>
        <w:t>M</w:t>
      </w:r>
      <w:r w:rsidR="00AD5A14">
        <w:rPr>
          <w:rFonts w:ascii="Arial" w:hAnsi="Arial" w:cs="Arial"/>
          <w:sz w:val="24"/>
          <w:szCs w:val="26"/>
          <w:shd w:val="clear" w:color="auto" w:fill="FFFFFF"/>
        </w:rPr>
        <w:t>easurable.</w:t>
      </w:r>
    </w:p>
    <w:p w14:paraId="2A375400" w14:textId="77777777" w:rsidR="00B12235" w:rsidRDefault="00AD5A14" w:rsidP="00B12235">
      <w:pPr>
        <w:pStyle w:val="ListParagraph"/>
        <w:numPr>
          <w:ilvl w:val="0"/>
          <w:numId w:val="36"/>
        </w:numPr>
        <w:spacing w:after="0" w:line="240" w:lineRule="auto"/>
        <w:jc w:val="both"/>
        <w:rPr>
          <w:rFonts w:ascii="Arial" w:hAnsi="Arial" w:cs="Arial"/>
          <w:sz w:val="24"/>
          <w:szCs w:val="26"/>
          <w:shd w:val="clear" w:color="auto" w:fill="FFFFFF"/>
        </w:rPr>
      </w:pPr>
      <w:r w:rsidRPr="00AD5A14">
        <w:rPr>
          <w:rFonts w:ascii="Arial" w:hAnsi="Arial" w:cs="Arial"/>
          <w:b/>
          <w:sz w:val="24"/>
          <w:szCs w:val="26"/>
          <w:shd w:val="clear" w:color="auto" w:fill="FFFFFF"/>
        </w:rPr>
        <w:t>A</w:t>
      </w:r>
      <w:r>
        <w:rPr>
          <w:rFonts w:ascii="Arial" w:hAnsi="Arial" w:cs="Arial"/>
          <w:sz w:val="24"/>
          <w:szCs w:val="26"/>
          <w:shd w:val="clear" w:color="auto" w:fill="FFFFFF"/>
        </w:rPr>
        <w:t xml:space="preserve">chievable. </w:t>
      </w:r>
    </w:p>
    <w:p w14:paraId="279E4544" w14:textId="77777777" w:rsidR="00AD5A14" w:rsidRDefault="00B12235" w:rsidP="00B12235">
      <w:pPr>
        <w:pStyle w:val="ListParagraph"/>
        <w:numPr>
          <w:ilvl w:val="0"/>
          <w:numId w:val="36"/>
        </w:numPr>
        <w:spacing w:after="0" w:line="240" w:lineRule="auto"/>
        <w:jc w:val="both"/>
        <w:rPr>
          <w:rFonts w:ascii="Arial" w:hAnsi="Arial" w:cs="Arial"/>
          <w:sz w:val="24"/>
          <w:szCs w:val="26"/>
          <w:shd w:val="clear" w:color="auto" w:fill="FFFFFF"/>
        </w:rPr>
      </w:pPr>
      <w:r w:rsidRPr="00AD5A14">
        <w:rPr>
          <w:rFonts w:ascii="Arial" w:hAnsi="Arial" w:cs="Arial"/>
          <w:b/>
          <w:sz w:val="24"/>
          <w:szCs w:val="26"/>
          <w:shd w:val="clear" w:color="auto" w:fill="FFFFFF"/>
        </w:rPr>
        <w:t>R</w:t>
      </w:r>
      <w:r w:rsidR="00AD5A14">
        <w:rPr>
          <w:rFonts w:ascii="Arial" w:hAnsi="Arial" w:cs="Arial"/>
          <w:sz w:val="24"/>
          <w:szCs w:val="26"/>
          <w:shd w:val="clear" w:color="auto" w:fill="FFFFFF"/>
        </w:rPr>
        <w:t>elevant.</w:t>
      </w:r>
    </w:p>
    <w:p w14:paraId="7DD3FD31" w14:textId="77777777" w:rsidR="009F167D" w:rsidRDefault="00B12235" w:rsidP="00F56C41">
      <w:pPr>
        <w:pStyle w:val="ListParagraph"/>
        <w:numPr>
          <w:ilvl w:val="0"/>
          <w:numId w:val="36"/>
        </w:numPr>
        <w:spacing w:after="0" w:line="240" w:lineRule="auto"/>
        <w:jc w:val="both"/>
        <w:rPr>
          <w:rFonts w:ascii="Arial" w:hAnsi="Arial" w:cs="Arial"/>
          <w:sz w:val="24"/>
          <w:szCs w:val="26"/>
          <w:shd w:val="clear" w:color="auto" w:fill="FFFFFF"/>
        </w:rPr>
      </w:pPr>
      <w:r w:rsidRPr="00AD5A14">
        <w:rPr>
          <w:rFonts w:ascii="Arial" w:hAnsi="Arial" w:cs="Arial"/>
          <w:b/>
          <w:sz w:val="24"/>
          <w:szCs w:val="26"/>
          <w:shd w:val="clear" w:color="auto" w:fill="FFFFFF"/>
        </w:rPr>
        <w:t>T</w:t>
      </w:r>
      <w:r w:rsidR="00AD5A14">
        <w:rPr>
          <w:rFonts w:ascii="Arial" w:hAnsi="Arial" w:cs="Arial"/>
          <w:sz w:val="24"/>
          <w:szCs w:val="26"/>
          <w:shd w:val="clear" w:color="auto" w:fill="FFFFFF"/>
        </w:rPr>
        <w:t>imely.</w:t>
      </w:r>
      <w:r w:rsidRPr="00B12235">
        <w:rPr>
          <w:rFonts w:ascii="Arial" w:hAnsi="Arial" w:cs="Arial"/>
          <w:sz w:val="24"/>
          <w:szCs w:val="26"/>
          <w:shd w:val="clear" w:color="auto" w:fill="FFFFFF"/>
        </w:rPr>
        <w:t xml:space="preserve"> </w:t>
      </w:r>
    </w:p>
    <w:p w14:paraId="48A5498B" w14:textId="77777777" w:rsidR="00D1696F" w:rsidRPr="00D1696F" w:rsidRDefault="00D1696F" w:rsidP="00D1696F">
      <w:pPr>
        <w:pStyle w:val="ListParagraph"/>
        <w:spacing w:after="0" w:line="240" w:lineRule="auto"/>
        <w:ind w:left="780"/>
        <w:jc w:val="both"/>
        <w:rPr>
          <w:rFonts w:ascii="Arial" w:hAnsi="Arial" w:cs="Arial"/>
          <w:sz w:val="24"/>
          <w:szCs w:val="26"/>
          <w:shd w:val="clear" w:color="auto" w:fill="FFFFFF"/>
        </w:rPr>
      </w:pPr>
    </w:p>
    <w:p w14:paraId="0803465F" w14:textId="77777777" w:rsidR="00813549" w:rsidRDefault="00E43F0D" w:rsidP="00F56C41">
      <w:pPr>
        <w:spacing w:after="0" w:line="240" w:lineRule="auto"/>
        <w:jc w:val="both"/>
        <w:rPr>
          <w:rFonts w:ascii="Arial" w:hAnsi="Arial" w:cs="Arial"/>
          <w:sz w:val="24"/>
        </w:rPr>
      </w:pPr>
      <w:r w:rsidRPr="00E43F0D">
        <w:rPr>
          <w:rFonts w:ascii="Arial" w:hAnsi="Arial" w:cs="Arial"/>
          <w:sz w:val="24"/>
        </w:rPr>
        <w:t xml:space="preserve">This section must not be confused with the fire safety policy. It is part of it, but it is not the policy by itself. Unfortunately, some </w:t>
      </w:r>
      <w:r w:rsidR="008F5931">
        <w:rPr>
          <w:rFonts w:ascii="Arial" w:hAnsi="Arial" w:cs="Arial"/>
          <w:sz w:val="24"/>
        </w:rPr>
        <w:t xml:space="preserve">organisations </w:t>
      </w:r>
      <w:r w:rsidRPr="00E43F0D">
        <w:rPr>
          <w:rFonts w:ascii="Arial" w:hAnsi="Arial" w:cs="Arial"/>
          <w:sz w:val="24"/>
        </w:rPr>
        <w:t>produce the</w:t>
      </w:r>
      <w:r w:rsidR="00B0710E">
        <w:rPr>
          <w:rFonts w:ascii="Arial" w:hAnsi="Arial" w:cs="Arial"/>
          <w:sz w:val="24"/>
        </w:rPr>
        <w:t xml:space="preserve"> policy statement and think</w:t>
      </w:r>
      <w:r w:rsidRPr="00E43F0D">
        <w:rPr>
          <w:rFonts w:ascii="Arial" w:hAnsi="Arial" w:cs="Arial"/>
          <w:sz w:val="24"/>
        </w:rPr>
        <w:t xml:space="preserve"> it is complete. Although this part is of vital importance, there is much more to a fire safety policy.</w:t>
      </w:r>
    </w:p>
    <w:p w14:paraId="00AF5B12" w14:textId="77777777" w:rsidR="00CB4F3F" w:rsidRDefault="00CB4F3F" w:rsidP="00F56C41">
      <w:pPr>
        <w:spacing w:after="0" w:line="240" w:lineRule="auto"/>
        <w:jc w:val="both"/>
        <w:rPr>
          <w:rFonts w:ascii="Arial" w:hAnsi="Arial" w:cs="Arial"/>
          <w:sz w:val="24"/>
        </w:rPr>
      </w:pPr>
    </w:p>
    <w:p w14:paraId="624569A0" w14:textId="77777777" w:rsidR="00AD5A14" w:rsidRDefault="00E43F0D" w:rsidP="00CB4F3F">
      <w:pPr>
        <w:spacing w:after="0" w:line="240" w:lineRule="auto"/>
        <w:jc w:val="both"/>
        <w:rPr>
          <w:rFonts w:ascii="Arial" w:hAnsi="Arial" w:cs="Arial"/>
          <w:sz w:val="24"/>
        </w:rPr>
      </w:pPr>
      <w:r w:rsidRPr="00E43F0D">
        <w:rPr>
          <w:rFonts w:ascii="Arial" w:hAnsi="Arial" w:cs="Arial"/>
          <w:sz w:val="24"/>
        </w:rPr>
        <w:t xml:space="preserve">The policy statement must be signed and dated by the most senior person in the </w:t>
      </w:r>
      <w:r w:rsidR="008F5931">
        <w:rPr>
          <w:rFonts w:ascii="Arial" w:hAnsi="Arial" w:cs="Arial"/>
          <w:sz w:val="24"/>
        </w:rPr>
        <w:t>school</w:t>
      </w:r>
      <w:r w:rsidRPr="00E43F0D">
        <w:rPr>
          <w:rFonts w:ascii="Arial" w:hAnsi="Arial" w:cs="Arial"/>
          <w:sz w:val="24"/>
        </w:rPr>
        <w:t xml:space="preserve">. In smaller </w:t>
      </w:r>
      <w:r w:rsidR="00C87749">
        <w:rPr>
          <w:rFonts w:ascii="Arial" w:hAnsi="Arial" w:cs="Arial"/>
          <w:sz w:val="24"/>
        </w:rPr>
        <w:t>schools</w:t>
      </w:r>
      <w:r w:rsidRPr="00E43F0D">
        <w:rPr>
          <w:rFonts w:ascii="Arial" w:hAnsi="Arial" w:cs="Arial"/>
          <w:sz w:val="24"/>
        </w:rPr>
        <w:t>, it is usually</w:t>
      </w:r>
      <w:r w:rsidR="00411A4F">
        <w:rPr>
          <w:rFonts w:ascii="Arial" w:hAnsi="Arial" w:cs="Arial"/>
          <w:sz w:val="24"/>
        </w:rPr>
        <w:t xml:space="preserve"> the</w:t>
      </w:r>
      <w:r w:rsidRPr="00E43F0D">
        <w:rPr>
          <w:rFonts w:ascii="Arial" w:hAnsi="Arial" w:cs="Arial"/>
          <w:sz w:val="24"/>
        </w:rPr>
        <w:t xml:space="preserve"> </w:t>
      </w:r>
      <w:r w:rsidR="00C87749">
        <w:rPr>
          <w:rFonts w:ascii="Arial" w:hAnsi="Arial" w:cs="Arial"/>
          <w:sz w:val="24"/>
        </w:rPr>
        <w:t>head teacher</w:t>
      </w:r>
      <w:r w:rsidR="008F5931">
        <w:rPr>
          <w:rFonts w:ascii="Arial" w:hAnsi="Arial" w:cs="Arial"/>
          <w:sz w:val="24"/>
        </w:rPr>
        <w:t>.</w:t>
      </w:r>
      <w:r w:rsidRPr="00E43F0D">
        <w:rPr>
          <w:rFonts w:ascii="Arial" w:hAnsi="Arial" w:cs="Arial"/>
          <w:sz w:val="24"/>
        </w:rPr>
        <w:t xml:space="preserve"> </w:t>
      </w:r>
      <w:r w:rsidR="00852914">
        <w:rPr>
          <w:rFonts w:ascii="Arial" w:hAnsi="Arial" w:cs="Arial"/>
          <w:sz w:val="24"/>
        </w:rPr>
        <w:t>In larger ones, it is often someone from the governing body</w:t>
      </w:r>
      <w:r w:rsidRPr="00E43F0D">
        <w:rPr>
          <w:rFonts w:ascii="Arial" w:hAnsi="Arial" w:cs="Arial"/>
          <w:sz w:val="24"/>
        </w:rPr>
        <w:t xml:space="preserve">. Having a senior person sign the policy will demonstrate </w:t>
      </w:r>
      <w:r w:rsidR="008F5931">
        <w:rPr>
          <w:rFonts w:ascii="Arial" w:hAnsi="Arial" w:cs="Arial"/>
          <w:sz w:val="24"/>
        </w:rPr>
        <w:t>the school's</w:t>
      </w:r>
      <w:r w:rsidRPr="00E43F0D">
        <w:rPr>
          <w:rFonts w:ascii="Arial" w:hAnsi="Arial" w:cs="Arial"/>
          <w:sz w:val="24"/>
        </w:rPr>
        <w:t xml:space="preserve"> commitment to fire safety. It will also give authority to the document.</w:t>
      </w:r>
    </w:p>
    <w:p w14:paraId="1BF1FFC9" w14:textId="77777777" w:rsidR="00CB4F3F" w:rsidRDefault="00CB4F3F" w:rsidP="00CB4F3F">
      <w:pPr>
        <w:spacing w:after="0" w:line="240" w:lineRule="auto"/>
        <w:jc w:val="both"/>
        <w:rPr>
          <w:rFonts w:ascii="Arial" w:hAnsi="Arial" w:cs="Arial"/>
          <w:sz w:val="24"/>
        </w:rPr>
      </w:pPr>
    </w:p>
    <w:p w14:paraId="2DEE8D19" w14:textId="77777777" w:rsidR="00CB4F3F" w:rsidRDefault="00CB4F3F" w:rsidP="00CB4F3F">
      <w:pPr>
        <w:spacing w:after="0" w:line="240" w:lineRule="auto"/>
        <w:jc w:val="both"/>
        <w:rPr>
          <w:rFonts w:ascii="Arial" w:hAnsi="Arial" w:cs="Arial"/>
          <w:sz w:val="24"/>
        </w:rPr>
      </w:pPr>
    </w:p>
    <w:p w14:paraId="33A7D212" w14:textId="77777777" w:rsidR="0005727F" w:rsidRDefault="0005727F" w:rsidP="00CB4F3F">
      <w:pPr>
        <w:spacing w:after="0" w:line="240" w:lineRule="auto"/>
        <w:jc w:val="both"/>
        <w:rPr>
          <w:rFonts w:ascii="Arial" w:hAnsi="Arial" w:cs="Arial"/>
          <w:sz w:val="24"/>
        </w:rPr>
      </w:pPr>
    </w:p>
    <w:p w14:paraId="4832DC26" w14:textId="77777777" w:rsidR="0005727F" w:rsidRDefault="0005727F" w:rsidP="00CB4F3F">
      <w:pPr>
        <w:spacing w:after="0" w:line="240" w:lineRule="auto"/>
        <w:jc w:val="both"/>
        <w:rPr>
          <w:rFonts w:ascii="Arial" w:hAnsi="Arial" w:cs="Arial"/>
          <w:sz w:val="24"/>
        </w:rPr>
      </w:pPr>
    </w:p>
    <w:p w14:paraId="62346EF3" w14:textId="77777777" w:rsidR="0005727F" w:rsidRDefault="0005727F" w:rsidP="00CB4F3F">
      <w:pPr>
        <w:spacing w:after="0" w:line="240" w:lineRule="auto"/>
        <w:jc w:val="both"/>
        <w:rPr>
          <w:rFonts w:ascii="Arial" w:hAnsi="Arial" w:cs="Arial"/>
          <w:sz w:val="24"/>
        </w:rPr>
      </w:pPr>
    </w:p>
    <w:p w14:paraId="1091559E" w14:textId="77777777" w:rsidR="0005727F" w:rsidRDefault="0005727F" w:rsidP="00CB4F3F">
      <w:pPr>
        <w:spacing w:after="0" w:line="240" w:lineRule="auto"/>
        <w:jc w:val="both"/>
        <w:rPr>
          <w:rFonts w:ascii="Arial" w:hAnsi="Arial" w:cs="Arial"/>
          <w:sz w:val="24"/>
        </w:rPr>
      </w:pPr>
    </w:p>
    <w:p w14:paraId="328E531C" w14:textId="77777777" w:rsidR="0005727F" w:rsidRDefault="0005727F" w:rsidP="00CB4F3F">
      <w:pPr>
        <w:spacing w:after="0" w:line="240" w:lineRule="auto"/>
        <w:jc w:val="both"/>
        <w:rPr>
          <w:rFonts w:ascii="Arial" w:hAnsi="Arial" w:cs="Arial"/>
          <w:sz w:val="24"/>
        </w:rPr>
      </w:pPr>
    </w:p>
    <w:p w14:paraId="1917224E" w14:textId="77777777" w:rsidR="0005727F" w:rsidRDefault="0005727F" w:rsidP="00CB4F3F">
      <w:pPr>
        <w:spacing w:after="0" w:line="240" w:lineRule="auto"/>
        <w:jc w:val="both"/>
        <w:rPr>
          <w:rFonts w:ascii="Arial" w:hAnsi="Arial" w:cs="Arial"/>
          <w:sz w:val="24"/>
        </w:rPr>
      </w:pPr>
    </w:p>
    <w:p w14:paraId="278BC89A" w14:textId="77777777" w:rsidR="00852914" w:rsidRDefault="00852914" w:rsidP="00CB4F3F">
      <w:pPr>
        <w:spacing w:after="0" w:line="240" w:lineRule="auto"/>
        <w:jc w:val="both"/>
        <w:rPr>
          <w:rFonts w:ascii="Arial" w:hAnsi="Arial" w:cs="Arial"/>
          <w:sz w:val="24"/>
        </w:rPr>
      </w:pPr>
    </w:p>
    <w:p w14:paraId="389B939D" w14:textId="77777777" w:rsidR="0005727F" w:rsidRDefault="0005727F" w:rsidP="00CB4F3F">
      <w:pPr>
        <w:spacing w:after="0" w:line="240" w:lineRule="auto"/>
        <w:jc w:val="both"/>
        <w:rPr>
          <w:rFonts w:ascii="Arial" w:hAnsi="Arial" w:cs="Arial"/>
          <w:sz w:val="24"/>
        </w:rPr>
      </w:pPr>
    </w:p>
    <w:p w14:paraId="437AB571" w14:textId="77777777" w:rsidR="00F56C41" w:rsidRPr="00F56C41" w:rsidRDefault="00F56C41" w:rsidP="00F56C41">
      <w:pPr>
        <w:spacing w:after="0" w:line="240" w:lineRule="auto"/>
        <w:rPr>
          <w:rFonts w:ascii="Arial" w:hAnsi="Arial" w:cs="Arial"/>
          <w:sz w:val="24"/>
        </w:rPr>
      </w:pPr>
      <w:r>
        <w:rPr>
          <w:rFonts w:ascii="Arial" w:hAnsi="Arial" w:cs="Arial"/>
          <w:b/>
          <w:sz w:val="24"/>
        </w:rPr>
        <w:lastRenderedPageBreak/>
        <w:t>R</w:t>
      </w:r>
      <w:r w:rsidRPr="00960915">
        <w:rPr>
          <w:rFonts w:ascii="Arial" w:hAnsi="Arial" w:cs="Arial"/>
          <w:b/>
          <w:sz w:val="24"/>
        </w:rPr>
        <w:t>espons</w:t>
      </w:r>
      <w:r>
        <w:rPr>
          <w:rFonts w:ascii="Arial" w:hAnsi="Arial" w:cs="Arial"/>
          <w:b/>
          <w:sz w:val="24"/>
        </w:rPr>
        <w:t xml:space="preserve">ibilities for </w:t>
      </w:r>
      <w:r w:rsidR="009F167D">
        <w:rPr>
          <w:rFonts w:ascii="Arial" w:hAnsi="Arial" w:cs="Arial"/>
          <w:b/>
          <w:sz w:val="24"/>
        </w:rPr>
        <w:t>fire</w:t>
      </w:r>
      <w:r>
        <w:rPr>
          <w:rFonts w:ascii="Arial" w:hAnsi="Arial" w:cs="Arial"/>
          <w:b/>
          <w:sz w:val="24"/>
        </w:rPr>
        <w:t xml:space="preserve"> safety</w:t>
      </w:r>
    </w:p>
    <w:p w14:paraId="558F8DDC" w14:textId="77777777" w:rsidR="00F56C41" w:rsidRDefault="00F56C41" w:rsidP="008F33C6">
      <w:pPr>
        <w:spacing w:after="0" w:line="240" w:lineRule="auto"/>
        <w:rPr>
          <w:rFonts w:ascii="Arial" w:hAnsi="Arial" w:cs="Arial"/>
          <w:sz w:val="24"/>
        </w:rPr>
      </w:pPr>
    </w:p>
    <w:p w14:paraId="7F421AA4" w14:textId="77777777" w:rsidR="00F56C41" w:rsidRDefault="00F56C41" w:rsidP="00F56C41">
      <w:pPr>
        <w:spacing w:after="0" w:line="240" w:lineRule="auto"/>
        <w:jc w:val="both"/>
        <w:rPr>
          <w:rFonts w:ascii="Arial" w:hAnsi="Arial" w:cs="Arial"/>
          <w:sz w:val="24"/>
        </w:rPr>
      </w:pPr>
      <w:r>
        <w:rPr>
          <w:rFonts w:ascii="Arial" w:hAnsi="Arial" w:cs="Arial"/>
          <w:sz w:val="24"/>
        </w:rPr>
        <w:t xml:space="preserve">This part of the policy should detail </w:t>
      </w:r>
      <w:r w:rsidR="00BD1E76">
        <w:rPr>
          <w:rFonts w:ascii="Arial" w:hAnsi="Arial" w:cs="Arial"/>
          <w:sz w:val="24"/>
        </w:rPr>
        <w:t>the names, positions</w:t>
      </w:r>
      <w:r w:rsidR="00CD62C6">
        <w:rPr>
          <w:rFonts w:ascii="Arial" w:hAnsi="Arial" w:cs="Arial"/>
          <w:sz w:val="24"/>
        </w:rPr>
        <w:t xml:space="preserve"> and duties</w:t>
      </w:r>
      <w:r w:rsidR="00BD1E76">
        <w:rPr>
          <w:rFonts w:ascii="Arial" w:hAnsi="Arial" w:cs="Arial"/>
          <w:sz w:val="24"/>
        </w:rPr>
        <w:t xml:space="preserve"> of those</w:t>
      </w:r>
      <w:r w:rsidR="001319C0">
        <w:rPr>
          <w:rFonts w:ascii="Arial" w:hAnsi="Arial" w:cs="Arial"/>
          <w:sz w:val="24"/>
        </w:rPr>
        <w:t xml:space="preserve"> who</w:t>
      </w:r>
      <w:r w:rsidR="00BD1E76">
        <w:rPr>
          <w:rFonts w:ascii="Arial" w:hAnsi="Arial" w:cs="Arial"/>
          <w:sz w:val="24"/>
        </w:rPr>
        <w:t xml:space="preserve"> </w:t>
      </w:r>
      <w:r w:rsidR="00874B2C">
        <w:rPr>
          <w:rFonts w:ascii="Arial" w:hAnsi="Arial" w:cs="Arial"/>
          <w:sz w:val="24"/>
        </w:rPr>
        <w:t>have specific responsibilities</w:t>
      </w:r>
      <w:r w:rsidR="00CD62C6">
        <w:rPr>
          <w:rFonts w:ascii="Arial" w:hAnsi="Arial" w:cs="Arial"/>
          <w:sz w:val="24"/>
        </w:rPr>
        <w:t xml:space="preserve"> for</w:t>
      </w:r>
      <w:r w:rsidR="00874B2C">
        <w:rPr>
          <w:rFonts w:ascii="Arial" w:hAnsi="Arial" w:cs="Arial"/>
          <w:sz w:val="24"/>
        </w:rPr>
        <w:t xml:space="preserve"> </w:t>
      </w:r>
      <w:r w:rsidR="009F167D">
        <w:rPr>
          <w:rFonts w:ascii="Arial" w:hAnsi="Arial" w:cs="Arial"/>
          <w:sz w:val="24"/>
        </w:rPr>
        <w:t>fire</w:t>
      </w:r>
      <w:r w:rsidR="00874B2C">
        <w:rPr>
          <w:rFonts w:ascii="Arial" w:hAnsi="Arial" w:cs="Arial"/>
          <w:sz w:val="24"/>
        </w:rPr>
        <w:t xml:space="preserve"> safety</w:t>
      </w:r>
      <w:r w:rsidR="001319C0">
        <w:rPr>
          <w:rFonts w:ascii="Arial" w:hAnsi="Arial" w:cs="Arial"/>
          <w:sz w:val="24"/>
        </w:rPr>
        <w:t xml:space="preserve"> within the </w:t>
      </w:r>
      <w:r w:rsidR="00C87749">
        <w:rPr>
          <w:rFonts w:ascii="Arial" w:hAnsi="Arial" w:cs="Arial"/>
          <w:sz w:val="24"/>
        </w:rPr>
        <w:t>school</w:t>
      </w:r>
      <w:r w:rsidR="00874B2C">
        <w:rPr>
          <w:rFonts w:ascii="Arial" w:hAnsi="Arial" w:cs="Arial"/>
          <w:sz w:val="24"/>
        </w:rPr>
        <w:t>. It could include</w:t>
      </w:r>
      <w:r w:rsidR="006D3CC7">
        <w:rPr>
          <w:rFonts w:ascii="Arial" w:hAnsi="Arial" w:cs="Arial"/>
          <w:sz w:val="24"/>
        </w:rPr>
        <w:t xml:space="preserve"> those responsible for</w:t>
      </w:r>
      <w:r w:rsidR="00874B2C">
        <w:rPr>
          <w:rFonts w:ascii="Arial" w:hAnsi="Arial" w:cs="Arial"/>
          <w:sz w:val="24"/>
        </w:rPr>
        <w:t>:</w:t>
      </w:r>
    </w:p>
    <w:p w14:paraId="26051119" w14:textId="77777777" w:rsidR="00874B2C" w:rsidRDefault="00874B2C" w:rsidP="00F56C41">
      <w:pPr>
        <w:spacing w:after="0" w:line="240" w:lineRule="auto"/>
        <w:jc w:val="both"/>
        <w:rPr>
          <w:rFonts w:ascii="Arial" w:hAnsi="Arial" w:cs="Arial"/>
          <w:sz w:val="24"/>
        </w:rPr>
      </w:pPr>
    </w:p>
    <w:p w14:paraId="2B6DA7F4" w14:textId="77777777" w:rsidR="007A1BF9" w:rsidRDefault="006D3CC7" w:rsidP="007A1BF9">
      <w:pPr>
        <w:pStyle w:val="ListParagraph"/>
        <w:numPr>
          <w:ilvl w:val="0"/>
          <w:numId w:val="38"/>
        </w:numPr>
        <w:spacing w:after="0" w:line="240" w:lineRule="auto"/>
        <w:jc w:val="both"/>
        <w:rPr>
          <w:rFonts w:ascii="Arial" w:hAnsi="Arial" w:cs="Arial"/>
          <w:sz w:val="24"/>
        </w:rPr>
      </w:pPr>
      <w:r>
        <w:rPr>
          <w:rFonts w:ascii="Arial" w:hAnsi="Arial" w:cs="Arial"/>
          <w:sz w:val="24"/>
        </w:rPr>
        <w:t xml:space="preserve">Policy setting, </w:t>
      </w:r>
      <w:r w:rsidR="00A03AB5">
        <w:rPr>
          <w:rFonts w:ascii="Arial" w:hAnsi="Arial" w:cs="Arial"/>
          <w:sz w:val="24"/>
        </w:rPr>
        <w:t>e.g.</w:t>
      </w:r>
      <w:r>
        <w:rPr>
          <w:rFonts w:ascii="Arial" w:hAnsi="Arial" w:cs="Arial"/>
          <w:sz w:val="24"/>
        </w:rPr>
        <w:t xml:space="preserve"> </w:t>
      </w:r>
      <w:r w:rsidR="00C87749">
        <w:rPr>
          <w:rFonts w:ascii="Arial" w:hAnsi="Arial" w:cs="Arial"/>
          <w:sz w:val="24"/>
        </w:rPr>
        <w:t>governors and head teachers.</w:t>
      </w:r>
    </w:p>
    <w:p w14:paraId="28D0F423" w14:textId="77777777" w:rsidR="007A1BF9" w:rsidRDefault="007A1BF9" w:rsidP="007A1BF9">
      <w:pPr>
        <w:pStyle w:val="ListParagraph"/>
        <w:numPr>
          <w:ilvl w:val="0"/>
          <w:numId w:val="38"/>
        </w:numPr>
        <w:spacing w:after="0" w:line="240" w:lineRule="auto"/>
        <w:jc w:val="both"/>
        <w:rPr>
          <w:rFonts w:ascii="Arial" w:hAnsi="Arial" w:cs="Arial"/>
          <w:sz w:val="24"/>
        </w:rPr>
      </w:pPr>
      <w:r>
        <w:rPr>
          <w:rFonts w:ascii="Arial" w:hAnsi="Arial" w:cs="Arial"/>
          <w:sz w:val="24"/>
        </w:rPr>
        <w:t xml:space="preserve">Overall fire safety management, e.g. </w:t>
      </w:r>
      <w:r w:rsidR="00B0710E">
        <w:rPr>
          <w:rFonts w:ascii="Arial" w:hAnsi="Arial" w:cs="Arial"/>
          <w:sz w:val="24"/>
        </w:rPr>
        <w:t xml:space="preserve">the </w:t>
      </w:r>
      <w:r>
        <w:rPr>
          <w:rFonts w:ascii="Arial" w:hAnsi="Arial" w:cs="Arial"/>
          <w:sz w:val="24"/>
        </w:rPr>
        <w:t>responsible person.</w:t>
      </w:r>
    </w:p>
    <w:p w14:paraId="7332BAE7" w14:textId="77777777" w:rsidR="006D3CC7" w:rsidRDefault="006D3CC7" w:rsidP="00874B2C">
      <w:pPr>
        <w:pStyle w:val="ListParagraph"/>
        <w:numPr>
          <w:ilvl w:val="0"/>
          <w:numId w:val="38"/>
        </w:numPr>
        <w:spacing w:after="0" w:line="240" w:lineRule="auto"/>
        <w:jc w:val="both"/>
        <w:rPr>
          <w:rFonts w:ascii="Arial" w:hAnsi="Arial" w:cs="Arial"/>
          <w:sz w:val="24"/>
        </w:rPr>
      </w:pPr>
      <w:r>
        <w:rPr>
          <w:rFonts w:ascii="Arial" w:hAnsi="Arial" w:cs="Arial"/>
          <w:sz w:val="24"/>
        </w:rPr>
        <w:t xml:space="preserve">Day-to-day operations and policy compliance, </w:t>
      </w:r>
      <w:r w:rsidR="00A03AB5">
        <w:rPr>
          <w:rFonts w:ascii="Arial" w:hAnsi="Arial" w:cs="Arial"/>
          <w:sz w:val="24"/>
        </w:rPr>
        <w:t xml:space="preserve">e.g. </w:t>
      </w:r>
      <w:r w:rsidR="00055197">
        <w:rPr>
          <w:rFonts w:ascii="Arial" w:hAnsi="Arial" w:cs="Arial"/>
          <w:sz w:val="24"/>
        </w:rPr>
        <w:t xml:space="preserve">deputy head teachers, </w:t>
      </w:r>
      <w:r w:rsidR="009210BA">
        <w:rPr>
          <w:rFonts w:ascii="Arial" w:hAnsi="Arial" w:cs="Arial"/>
          <w:sz w:val="24"/>
        </w:rPr>
        <w:t>managers, supervisors and teaching staff.</w:t>
      </w:r>
    </w:p>
    <w:p w14:paraId="7C392819" w14:textId="77777777" w:rsidR="00CD62C6" w:rsidRDefault="00652310" w:rsidP="00874B2C">
      <w:pPr>
        <w:pStyle w:val="ListParagraph"/>
        <w:numPr>
          <w:ilvl w:val="0"/>
          <w:numId w:val="38"/>
        </w:numPr>
        <w:spacing w:after="0" w:line="240" w:lineRule="auto"/>
        <w:jc w:val="both"/>
        <w:rPr>
          <w:rFonts w:ascii="Arial" w:hAnsi="Arial" w:cs="Arial"/>
          <w:sz w:val="24"/>
        </w:rPr>
      </w:pPr>
      <w:r>
        <w:rPr>
          <w:rFonts w:ascii="Arial" w:hAnsi="Arial" w:cs="Arial"/>
          <w:sz w:val="24"/>
        </w:rPr>
        <w:t>Fire safety a</w:t>
      </w:r>
      <w:r w:rsidR="00A03AB5">
        <w:rPr>
          <w:rFonts w:ascii="Arial" w:hAnsi="Arial" w:cs="Arial"/>
          <w:sz w:val="24"/>
        </w:rPr>
        <w:t xml:space="preserve">dvice, </w:t>
      </w:r>
      <w:r>
        <w:rPr>
          <w:rFonts w:ascii="Arial" w:hAnsi="Arial" w:cs="Arial"/>
          <w:sz w:val="24"/>
        </w:rPr>
        <w:t>incident</w:t>
      </w:r>
      <w:r w:rsidR="00A03AB5">
        <w:rPr>
          <w:rFonts w:ascii="Arial" w:hAnsi="Arial" w:cs="Arial"/>
          <w:sz w:val="24"/>
        </w:rPr>
        <w:t xml:space="preserve"> investigation</w:t>
      </w:r>
      <w:r>
        <w:rPr>
          <w:rFonts w:ascii="Arial" w:hAnsi="Arial" w:cs="Arial"/>
          <w:sz w:val="24"/>
        </w:rPr>
        <w:t>s, audits</w:t>
      </w:r>
      <w:r w:rsidR="00A03AB5">
        <w:rPr>
          <w:rFonts w:ascii="Arial" w:hAnsi="Arial" w:cs="Arial"/>
          <w:sz w:val="24"/>
        </w:rPr>
        <w:t xml:space="preserve"> and inspections, e.g. </w:t>
      </w:r>
      <w:r>
        <w:rPr>
          <w:rFonts w:ascii="Arial" w:hAnsi="Arial" w:cs="Arial"/>
          <w:sz w:val="24"/>
        </w:rPr>
        <w:t xml:space="preserve">fire </w:t>
      </w:r>
      <w:r w:rsidR="00A03AB5">
        <w:rPr>
          <w:rFonts w:ascii="Arial" w:hAnsi="Arial" w:cs="Arial"/>
          <w:sz w:val="24"/>
        </w:rPr>
        <w:t>safety</w:t>
      </w:r>
      <w:r w:rsidR="00055197">
        <w:rPr>
          <w:rFonts w:ascii="Arial" w:hAnsi="Arial" w:cs="Arial"/>
          <w:sz w:val="24"/>
        </w:rPr>
        <w:t xml:space="preserve"> managers,</w:t>
      </w:r>
      <w:r w:rsidR="00A03AB5">
        <w:rPr>
          <w:rFonts w:ascii="Arial" w:hAnsi="Arial" w:cs="Arial"/>
          <w:sz w:val="24"/>
        </w:rPr>
        <w:t xml:space="preserve"> </w:t>
      </w:r>
      <w:r w:rsidR="00874B2C">
        <w:rPr>
          <w:rFonts w:ascii="Arial" w:hAnsi="Arial" w:cs="Arial"/>
          <w:sz w:val="24"/>
        </w:rPr>
        <w:t>advisers and officers.</w:t>
      </w:r>
      <w:r w:rsidR="00A03AB5">
        <w:rPr>
          <w:rFonts w:ascii="Arial" w:hAnsi="Arial" w:cs="Arial"/>
          <w:sz w:val="24"/>
        </w:rPr>
        <w:t xml:space="preserve"> It may include an external </w:t>
      </w:r>
      <w:r w:rsidR="009F167D">
        <w:rPr>
          <w:rFonts w:ascii="Arial" w:hAnsi="Arial" w:cs="Arial"/>
          <w:sz w:val="24"/>
        </w:rPr>
        <w:t>fire</w:t>
      </w:r>
      <w:r w:rsidR="00A03AB5">
        <w:rPr>
          <w:rFonts w:ascii="Arial" w:hAnsi="Arial" w:cs="Arial"/>
          <w:sz w:val="24"/>
        </w:rPr>
        <w:t xml:space="preserve"> safety consultant </w:t>
      </w:r>
      <w:r w:rsidR="00135D03">
        <w:rPr>
          <w:rFonts w:ascii="Arial" w:hAnsi="Arial" w:cs="Arial"/>
          <w:sz w:val="24"/>
        </w:rPr>
        <w:t xml:space="preserve">if </w:t>
      </w:r>
      <w:r w:rsidR="001319C0">
        <w:rPr>
          <w:rFonts w:ascii="Arial" w:hAnsi="Arial" w:cs="Arial"/>
          <w:sz w:val="24"/>
        </w:rPr>
        <w:t xml:space="preserve">one is </w:t>
      </w:r>
      <w:r w:rsidR="00135D03">
        <w:rPr>
          <w:rFonts w:ascii="Arial" w:hAnsi="Arial" w:cs="Arial"/>
          <w:sz w:val="24"/>
        </w:rPr>
        <w:t xml:space="preserve">used by the </w:t>
      </w:r>
      <w:r w:rsidR="00411A4F">
        <w:rPr>
          <w:rFonts w:ascii="Arial" w:hAnsi="Arial" w:cs="Arial"/>
          <w:sz w:val="24"/>
        </w:rPr>
        <w:t>school</w:t>
      </w:r>
      <w:r w:rsidR="00135D03">
        <w:rPr>
          <w:rFonts w:ascii="Arial" w:hAnsi="Arial" w:cs="Arial"/>
          <w:sz w:val="24"/>
        </w:rPr>
        <w:t>.</w:t>
      </w:r>
    </w:p>
    <w:p w14:paraId="37C454C6" w14:textId="77777777" w:rsidR="006D3CC7" w:rsidRDefault="00A03AB5" w:rsidP="00A03AB5">
      <w:pPr>
        <w:pStyle w:val="ListParagraph"/>
        <w:numPr>
          <w:ilvl w:val="0"/>
          <w:numId w:val="38"/>
        </w:numPr>
        <w:spacing w:after="0" w:line="240" w:lineRule="auto"/>
        <w:jc w:val="both"/>
        <w:rPr>
          <w:rFonts w:ascii="Arial" w:hAnsi="Arial" w:cs="Arial"/>
          <w:sz w:val="24"/>
        </w:rPr>
      </w:pPr>
      <w:r>
        <w:rPr>
          <w:rFonts w:ascii="Arial" w:hAnsi="Arial" w:cs="Arial"/>
          <w:sz w:val="24"/>
        </w:rPr>
        <w:t xml:space="preserve">Representing employees in </w:t>
      </w:r>
      <w:r w:rsidR="00652310">
        <w:rPr>
          <w:rFonts w:ascii="Arial" w:hAnsi="Arial" w:cs="Arial"/>
          <w:sz w:val="24"/>
        </w:rPr>
        <w:t xml:space="preserve">fire </w:t>
      </w:r>
      <w:r>
        <w:rPr>
          <w:rFonts w:ascii="Arial" w:hAnsi="Arial" w:cs="Arial"/>
          <w:sz w:val="24"/>
        </w:rPr>
        <w:t xml:space="preserve">safety matters, </w:t>
      </w:r>
      <w:r w:rsidR="006D3CC7" w:rsidRPr="00A03AB5">
        <w:rPr>
          <w:rFonts w:ascii="Arial" w:hAnsi="Arial" w:cs="Arial"/>
          <w:sz w:val="24"/>
        </w:rPr>
        <w:t xml:space="preserve">e.g. trade union safety representatives </w:t>
      </w:r>
      <w:r w:rsidR="002A6E7E">
        <w:rPr>
          <w:rFonts w:ascii="Arial" w:hAnsi="Arial" w:cs="Arial"/>
          <w:sz w:val="24"/>
        </w:rPr>
        <w:t>or</w:t>
      </w:r>
      <w:r w:rsidR="006D3CC7" w:rsidRPr="00A03AB5">
        <w:rPr>
          <w:rFonts w:ascii="Arial" w:hAnsi="Arial" w:cs="Arial"/>
          <w:sz w:val="24"/>
        </w:rPr>
        <w:t xml:space="preserve"> </w:t>
      </w:r>
      <w:r w:rsidR="00135D03" w:rsidRPr="00135D03">
        <w:rPr>
          <w:rFonts w:ascii="Arial" w:hAnsi="Arial" w:cs="Arial"/>
          <w:sz w:val="24"/>
        </w:rPr>
        <w:t>representative</w:t>
      </w:r>
      <w:r w:rsidR="00135D03">
        <w:rPr>
          <w:rFonts w:ascii="Arial" w:hAnsi="Arial" w:cs="Arial"/>
          <w:sz w:val="24"/>
        </w:rPr>
        <w:t>s</w:t>
      </w:r>
      <w:r w:rsidR="00135D03" w:rsidRPr="00135D03">
        <w:rPr>
          <w:rFonts w:ascii="Arial" w:hAnsi="Arial" w:cs="Arial"/>
          <w:sz w:val="24"/>
        </w:rPr>
        <w:t xml:space="preserve"> of employee safety</w:t>
      </w:r>
      <w:r w:rsidR="006D3CC7" w:rsidRPr="00A03AB5">
        <w:rPr>
          <w:rFonts w:ascii="Arial" w:hAnsi="Arial" w:cs="Arial"/>
          <w:sz w:val="24"/>
        </w:rPr>
        <w:t>.</w:t>
      </w:r>
    </w:p>
    <w:p w14:paraId="01F4F5FE" w14:textId="77777777" w:rsidR="00A03AB5" w:rsidRPr="00A03AB5" w:rsidRDefault="00652310" w:rsidP="00A03AB5">
      <w:pPr>
        <w:pStyle w:val="ListParagraph"/>
        <w:numPr>
          <w:ilvl w:val="0"/>
          <w:numId w:val="38"/>
        </w:numPr>
        <w:spacing w:after="0" w:line="240" w:lineRule="auto"/>
        <w:jc w:val="both"/>
        <w:rPr>
          <w:rFonts w:ascii="Arial" w:hAnsi="Arial" w:cs="Arial"/>
          <w:sz w:val="24"/>
        </w:rPr>
      </w:pPr>
      <w:r>
        <w:rPr>
          <w:rFonts w:ascii="Arial" w:hAnsi="Arial" w:cs="Arial"/>
          <w:sz w:val="24"/>
        </w:rPr>
        <w:t>Specialist services</w:t>
      </w:r>
      <w:r w:rsidR="008520D2">
        <w:rPr>
          <w:rFonts w:ascii="Arial" w:hAnsi="Arial" w:cs="Arial"/>
          <w:sz w:val="24"/>
        </w:rPr>
        <w:t>, such as fire systems and equipment maintenance</w:t>
      </w:r>
      <w:r>
        <w:rPr>
          <w:rFonts w:ascii="Arial" w:hAnsi="Arial" w:cs="Arial"/>
          <w:sz w:val="24"/>
        </w:rPr>
        <w:t>.</w:t>
      </w:r>
    </w:p>
    <w:p w14:paraId="2D8DBE62" w14:textId="77777777" w:rsidR="00522C99" w:rsidRDefault="009F167D" w:rsidP="00A03AB5">
      <w:pPr>
        <w:pStyle w:val="ListParagraph"/>
        <w:numPr>
          <w:ilvl w:val="0"/>
          <w:numId w:val="38"/>
        </w:numPr>
        <w:spacing w:after="0" w:line="240" w:lineRule="auto"/>
        <w:jc w:val="both"/>
        <w:rPr>
          <w:rFonts w:ascii="Arial" w:hAnsi="Arial" w:cs="Arial"/>
          <w:sz w:val="24"/>
        </w:rPr>
      </w:pPr>
      <w:r>
        <w:rPr>
          <w:rFonts w:ascii="Arial" w:hAnsi="Arial" w:cs="Arial"/>
          <w:sz w:val="24"/>
        </w:rPr>
        <w:t>F</w:t>
      </w:r>
      <w:r w:rsidR="006D3CC7">
        <w:rPr>
          <w:rFonts w:ascii="Arial" w:hAnsi="Arial" w:cs="Arial"/>
          <w:sz w:val="24"/>
        </w:rPr>
        <w:t>ire</w:t>
      </w:r>
      <w:r w:rsidR="009A2A9A">
        <w:rPr>
          <w:rFonts w:ascii="Arial" w:hAnsi="Arial" w:cs="Arial"/>
          <w:sz w:val="24"/>
        </w:rPr>
        <w:t xml:space="preserve"> preventive and protective measures, e.g. fire</w:t>
      </w:r>
      <w:r w:rsidR="006D3CC7">
        <w:rPr>
          <w:rFonts w:ascii="Arial" w:hAnsi="Arial" w:cs="Arial"/>
          <w:sz w:val="24"/>
        </w:rPr>
        <w:t xml:space="preserve"> </w:t>
      </w:r>
      <w:r>
        <w:rPr>
          <w:rFonts w:ascii="Arial" w:hAnsi="Arial" w:cs="Arial"/>
          <w:sz w:val="24"/>
        </w:rPr>
        <w:t>wardens.</w:t>
      </w:r>
    </w:p>
    <w:p w14:paraId="31CD766B" w14:textId="77777777" w:rsidR="009210BA" w:rsidRPr="00617DDC" w:rsidRDefault="009210BA" w:rsidP="009210BA">
      <w:pPr>
        <w:pStyle w:val="ListParagraph"/>
        <w:spacing w:after="0" w:line="240" w:lineRule="auto"/>
        <w:jc w:val="both"/>
        <w:rPr>
          <w:rFonts w:ascii="Arial" w:hAnsi="Arial" w:cs="Arial"/>
          <w:sz w:val="24"/>
        </w:rPr>
      </w:pPr>
    </w:p>
    <w:p w14:paraId="3244B5EC" w14:textId="77777777" w:rsidR="00135D03" w:rsidRDefault="00A03AB5" w:rsidP="00A03AB5">
      <w:pPr>
        <w:spacing w:after="0" w:line="240" w:lineRule="auto"/>
        <w:jc w:val="both"/>
        <w:rPr>
          <w:rFonts w:ascii="Arial" w:hAnsi="Arial" w:cs="Arial"/>
          <w:sz w:val="24"/>
        </w:rPr>
      </w:pPr>
      <w:r>
        <w:rPr>
          <w:rFonts w:ascii="Arial" w:hAnsi="Arial" w:cs="Arial"/>
          <w:sz w:val="24"/>
        </w:rPr>
        <w:t xml:space="preserve">The above </w:t>
      </w:r>
      <w:r w:rsidR="00777CA1">
        <w:rPr>
          <w:rFonts w:ascii="Arial" w:hAnsi="Arial" w:cs="Arial"/>
          <w:sz w:val="24"/>
        </w:rPr>
        <w:t xml:space="preserve">are </w:t>
      </w:r>
      <w:r>
        <w:rPr>
          <w:rFonts w:ascii="Arial" w:hAnsi="Arial" w:cs="Arial"/>
          <w:sz w:val="24"/>
        </w:rPr>
        <w:t xml:space="preserve">examples and are not </w:t>
      </w:r>
      <w:r w:rsidR="00777CA1">
        <w:rPr>
          <w:rFonts w:ascii="Arial" w:hAnsi="Arial" w:cs="Arial"/>
          <w:sz w:val="24"/>
        </w:rPr>
        <w:t xml:space="preserve">exhaustive. </w:t>
      </w:r>
      <w:r>
        <w:rPr>
          <w:rFonts w:ascii="Arial" w:hAnsi="Arial" w:cs="Arial"/>
          <w:sz w:val="24"/>
        </w:rPr>
        <w:t xml:space="preserve">Employees also have responsibilities under </w:t>
      </w:r>
      <w:r w:rsidR="009F167D">
        <w:rPr>
          <w:rFonts w:ascii="Arial" w:hAnsi="Arial" w:cs="Arial"/>
          <w:sz w:val="24"/>
        </w:rPr>
        <w:t>fire safety legislation</w:t>
      </w:r>
      <w:r w:rsidR="00652310">
        <w:rPr>
          <w:rFonts w:ascii="Arial" w:hAnsi="Arial" w:cs="Arial"/>
          <w:sz w:val="24"/>
        </w:rPr>
        <w:t xml:space="preserve"> and general health and safety legislation</w:t>
      </w:r>
      <w:r w:rsidR="009F167D">
        <w:rPr>
          <w:rFonts w:ascii="Arial" w:hAnsi="Arial" w:cs="Arial"/>
          <w:sz w:val="24"/>
        </w:rPr>
        <w:t xml:space="preserve">. </w:t>
      </w:r>
      <w:r w:rsidR="00135D03">
        <w:rPr>
          <w:rFonts w:ascii="Arial" w:hAnsi="Arial" w:cs="Arial"/>
          <w:sz w:val="24"/>
        </w:rPr>
        <w:t xml:space="preserve">Therefore, </w:t>
      </w:r>
      <w:r w:rsidR="008520D2">
        <w:rPr>
          <w:rFonts w:ascii="Arial" w:hAnsi="Arial" w:cs="Arial"/>
          <w:sz w:val="24"/>
        </w:rPr>
        <w:t>this</w:t>
      </w:r>
      <w:r>
        <w:rPr>
          <w:rFonts w:ascii="Arial" w:hAnsi="Arial" w:cs="Arial"/>
          <w:sz w:val="24"/>
        </w:rPr>
        <w:t xml:space="preserve"> should </w:t>
      </w:r>
      <w:r w:rsidR="009A2A9A">
        <w:rPr>
          <w:rFonts w:ascii="Arial" w:hAnsi="Arial" w:cs="Arial"/>
          <w:sz w:val="24"/>
        </w:rPr>
        <w:t xml:space="preserve">also </w:t>
      </w:r>
      <w:r>
        <w:rPr>
          <w:rFonts w:ascii="Arial" w:hAnsi="Arial" w:cs="Arial"/>
          <w:sz w:val="24"/>
        </w:rPr>
        <w:t xml:space="preserve">be included </w:t>
      </w:r>
      <w:r w:rsidR="00135D03">
        <w:rPr>
          <w:rFonts w:ascii="Arial" w:hAnsi="Arial" w:cs="Arial"/>
          <w:sz w:val="24"/>
        </w:rPr>
        <w:t>in this section.</w:t>
      </w:r>
    </w:p>
    <w:p w14:paraId="1103EA6A" w14:textId="77777777" w:rsidR="00522C99" w:rsidRDefault="00522C99" w:rsidP="00A03AB5">
      <w:pPr>
        <w:spacing w:after="0" w:line="240" w:lineRule="auto"/>
        <w:jc w:val="both"/>
        <w:rPr>
          <w:rFonts w:ascii="Arial" w:hAnsi="Arial" w:cs="Arial"/>
          <w:sz w:val="24"/>
        </w:rPr>
      </w:pPr>
    </w:p>
    <w:p w14:paraId="5E44A984" w14:textId="523FE40C" w:rsidR="00CD62C6" w:rsidRDefault="00135D03" w:rsidP="00F56C41">
      <w:pPr>
        <w:spacing w:after="0" w:line="240" w:lineRule="auto"/>
        <w:jc w:val="both"/>
        <w:rPr>
          <w:rFonts w:ascii="Arial" w:hAnsi="Arial" w:cs="Arial"/>
          <w:sz w:val="24"/>
        </w:rPr>
      </w:pPr>
      <w:r>
        <w:rPr>
          <w:rFonts w:ascii="Arial" w:hAnsi="Arial" w:cs="Arial"/>
          <w:sz w:val="24"/>
        </w:rPr>
        <w:t xml:space="preserve">Some smaller </w:t>
      </w:r>
      <w:r w:rsidR="00055197">
        <w:rPr>
          <w:rFonts w:ascii="Arial" w:hAnsi="Arial" w:cs="Arial"/>
          <w:sz w:val="24"/>
        </w:rPr>
        <w:t>schools</w:t>
      </w:r>
      <w:r>
        <w:rPr>
          <w:rFonts w:ascii="Arial" w:hAnsi="Arial" w:cs="Arial"/>
          <w:sz w:val="24"/>
        </w:rPr>
        <w:t xml:space="preserve"> may only have one or a few people with </w:t>
      </w:r>
      <w:r w:rsidR="009F167D">
        <w:rPr>
          <w:rFonts w:ascii="Arial" w:hAnsi="Arial" w:cs="Arial"/>
          <w:sz w:val="24"/>
        </w:rPr>
        <w:t>fire</w:t>
      </w:r>
      <w:r>
        <w:rPr>
          <w:rFonts w:ascii="Arial" w:hAnsi="Arial" w:cs="Arial"/>
          <w:sz w:val="24"/>
        </w:rPr>
        <w:t xml:space="preserve"> safety responsibilities, </w:t>
      </w:r>
      <w:r w:rsidR="00DE71A5">
        <w:rPr>
          <w:rFonts w:ascii="Arial" w:hAnsi="Arial" w:cs="Arial"/>
          <w:sz w:val="24"/>
        </w:rPr>
        <w:t xml:space="preserve">who </w:t>
      </w:r>
      <w:r>
        <w:rPr>
          <w:rFonts w:ascii="Arial" w:hAnsi="Arial" w:cs="Arial"/>
          <w:sz w:val="24"/>
        </w:rPr>
        <w:t>can be detailed in the policy</w:t>
      </w:r>
      <w:r w:rsidR="005A07B9">
        <w:rPr>
          <w:rFonts w:ascii="Arial" w:hAnsi="Arial" w:cs="Arial"/>
          <w:sz w:val="24"/>
        </w:rPr>
        <w:t xml:space="preserve"> as a simple list</w:t>
      </w:r>
      <w:r>
        <w:rPr>
          <w:rFonts w:ascii="Arial" w:hAnsi="Arial" w:cs="Arial"/>
          <w:sz w:val="24"/>
        </w:rPr>
        <w:t xml:space="preserve">. </w:t>
      </w:r>
      <w:r w:rsidR="00CD62C6">
        <w:rPr>
          <w:rFonts w:ascii="Arial" w:hAnsi="Arial" w:cs="Arial"/>
          <w:sz w:val="24"/>
        </w:rPr>
        <w:t xml:space="preserve">Larger </w:t>
      </w:r>
      <w:r w:rsidR="00055197">
        <w:rPr>
          <w:rFonts w:ascii="Arial" w:hAnsi="Arial" w:cs="Arial"/>
          <w:sz w:val="24"/>
        </w:rPr>
        <w:t xml:space="preserve">schools </w:t>
      </w:r>
      <w:r w:rsidR="00CD62C6">
        <w:rPr>
          <w:rFonts w:ascii="Arial" w:hAnsi="Arial" w:cs="Arial"/>
          <w:sz w:val="24"/>
        </w:rPr>
        <w:t>may use</w:t>
      </w:r>
      <w:r w:rsidR="006D3CC7">
        <w:rPr>
          <w:rFonts w:ascii="Arial" w:hAnsi="Arial" w:cs="Arial"/>
          <w:sz w:val="24"/>
        </w:rPr>
        <w:t xml:space="preserve"> an organisation chart to demo</w:t>
      </w:r>
      <w:r w:rsidR="002A6E7E">
        <w:rPr>
          <w:rFonts w:ascii="Arial" w:hAnsi="Arial" w:cs="Arial"/>
          <w:sz w:val="24"/>
        </w:rPr>
        <w:t xml:space="preserve">nstrate </w:t>
      </w:r>
      <w:r>
        <w:rPr>
          <w:rFonts w:ascii="Arial" w:hAnsi="Arial" w:cs="Arial"/>
          <w:sz w:val="24"/>
        </w:rPr>
        <w:t>responsibilities</w:t>
      </w:r>
      <w:r w:rsidR="009D16B4">
        <w:rPr>
          <w:rFonts w:ascii="Arial" w:hAnsi="Arial" w:cs="Arial"/>
          <w:sz w:val="24"/>
        </w:rPr>
        <w:t>, hierarchies</w:t>
      </w:r>
      <w:r>
        <w:rPr>
          <w:rFonts w:ascii="Arial" w:hAnsi="Arial" w:cs="Arial"/>
          <w:sz w:val="24"/>
        </w:rPr>
        <w:t xml:space="preserve"> and reporting lines.</w:t>
      </w:r>
      <w:r w:rsidR="005A07B9">
        <w:rPr>
          <w:rFonts w:ascii="Arial" w:hAnsi="Arial" w:cs="Arial"/>
          <w:sz w:val="24"/>
        </w:rPr>
        <w:t xml:space="preserve"> It is up to </w:t>
      </w:r>
      <w:r w:rsidR="002A6E7E">
        <w:rPr>
          <w:rFonts w:ascii="Arial" w:hAnsi="Arial" w:cs="Arial"/>
          <w:sz w:val="24"/>
        </w:rPr>
        <w:t>you how you</w:t>
      </w:r>
      <w:r w:rsidR="005A07B9">
        <w:rPr>
          <w:rFonts w:ascii="Arial" w:hAnsi="Arial" w:cs="Arial"/>
          <w:sz w:val="24"/>
        </w:rPr>
        <w:t xml:space="preserve"> demonstrate who has what responsibilities</w:t>
      </w:r>
      <w:r w:rsidR="008520D2">
        <w:rPr>
          <w:rFonts w:ascii="Arial" w:hAnsi="Arial" w:cs="Arial"/>
          <w:sz w:val="24"/>
        </w:rPr>
        <w:t xml:space="preserve"> for fire safety</w:t>
      </w:r>
      <w:r w:rsidR="00E23206">
        <w:rPr>
          <w:rFonts w:ascii="Arial" w:hAnsi="Arial" w:cs="Arial"/>
          <w:sz w:val="24"/>
        </w:rPr>
        <w:t xml:space="preserve"> in your </w:t>
      </w:r>
      <w:r w:rsidR="00C87749">
        <w:rPr>
          <w:rFonts w:ascii="Arial" w:hAnsi="Arial" w:cs="Arial"/>
          <w:sz w:val="24"/>
        </w:rPr>
        <w:t>school</w:t>
      </w:r>
      <w:r w:rsidR="005A07B9">
        <w:rPr>
          <w:rFonts w:ascii="Arial" w:hAnsi="Arial" w:cs="Arial"/>
          <w:sz w:val="24"/>
        </w:rPr>
        <w:t xml:space="preserve">. It is vital that all those </w:t>
      </w:r>
      <w:r w:rsidR="006D3CC7">
        <w:rPr>
          <w:rFonts w:ascii="Arial" w:hAnsi="Arial" w:cs="Arial"/>
          <w:sz w:val="24"/>
        </w:rPr>
        <w:t xml:space="preserve">who have </w:t>
      </w:r>
      <w:r w:rsidR="00C03B2A">
        <w:rPr>
          <w:rFonts w:ascii="Arial" w:hAnsi="Arial" w:cs="Arial"/>
          <w:sz w:val="24"/>
        </w:rPr>
        <w:t>duties</w:t>
      </w:r>
      <w:r w:rsidR="006D3CC7">
        <w:rPr>
          <w:rFonts w:ascii="Arial" w:hAnsi="Arial" w:cs="Arial"/>
          <w:sz w:val="24"/>
        </w:rPr>
        <w:t xml:space="preserve"> </w:t>
      </w:r>
      <w:r w:rsidR="009D16B4">
        <w:rPr>
          <w:rFonts w:ascii="Arial" w:hAnsi="Arial" w:cs="Arial"/>
          <w:sz w:val="24"/>
        </w:rPr>
        <w:t>are</w:t>
      </w:r>
      <w:r w:rsidR="006D3CC7">
        <w:rPr>
          <w:rFonts w:ascii="Arial" w:hAnsi="Arial" w:cs="Arial"/>
          <w:sz w:val="24"/>
        </w:rPr>
        <w:t xml:space="preserve"> made aware</w:t>
      </w:r>
      <w:r w:rsidR="009D16B4">
        <w:rPr>
          <w:rFonts w:ascii="Arial" w:hAnsi="Arial" w:cs="Arial"/>
          <w:sz w:val="24"/>
        </w:rPr>
        <w:t xml:space="preserve"> of what </w:t>
      </w:r>
      <w:r w:rsidR="00E36B19">
        <w:rPr>
          <w:rFonts w:ascii="Arial" w:hAnsi="Arial" w:cs="Arial"/>
          <w:sz w:val="24"/>
        </w:rPr>
        <w:t>is expected of them</w:t>
      </w:r>
      <w:r w:rsidR="009D16B4">
        <w:rPr>
          <w:rFonts w:ascii="Arial" w:hAnsi="Arial" w:cs="Arial"/>
          <w:sz w:val="24"/>
        </w:rPr>
        <w:t>. They must also</w:t>
      </w:r>
      <w:r w:rsidR="006D3CC7">
        <w:rPr>
          <w:rFonts w:ascii="Arial" w:hAnsi="Arial" w:cs="Arial"/>
          <w:sz w:val="24"/>
        </w:rPr>
        <w:t xml:space="preserve"> agree to </w:t>
      </w:r>
      <w:r w:rsidR="00C03B2A">
        <w:rPr>
          <w:rFonts w:ascii="Arial" w:hAnsi="Arial" w:cs="Arial"/>
          <w:sz w:val="24"/>
        </w:rPr>
        <w:t>their</w:t>
      </w:r>
      <w:r w:rsidR="006D3CC7">
        <w:rPr>
          <w:rFonts w:ascii="Arial" w:hAnsi="Arial" w:cs="Arial"/>
          <w:sz w:val="24"/>
        </w:rPr>
        <w:t xml:space="preserve"> </w:t>
      </w:r>
      <w:r w:rsidR="009D16B4">
        <w:rPr>
          <w:rFonts w:ascii="Arial" w:hAnsi="Arial" w:cs="Arial"/>
          <w:sz w:val="24"/>
        </w:rPr>
        <w:t>responsibilities</w:t>
      </w:r>
      <w:r w:rsidR="00E36B19">
        <w:rPr>
          <w:rFonts w:ascii="Arial" w:hAnsi="Arial" w:cs="Arial"/>
          <w:sz w:val="24"/>
        </w:rPr>
        <w:t xml:space="preserve"> and have the </w:t>
      </w:r>
      <w:r w:rsidR="00C03B2A">
        <w:rPr>
          <w:rFonts w:ascii="Arial" w:hAnsi="Arial" w:cs="Arial"/>
          <w:sz w:val="24"/>
        </w:rPr>
        <w:t xml:space="preserve">necessary </w:t>
      </w:r>
      <w:r w:rsidR="008520D2">
        <w:rPr>
          <w:rFonts w:ascii="Arial" w:hAnsi="Arial" w:cs="Arial"/>
          <w:sz w:val="24"/>
        </w:rPr>
        <w:t>resources</w:t>
      </w:r>
      <w:r w:rsidR="005A251F">
        <w:rPr>
          <w:rFonts w:ascii="Arial" w:hAnsi="Arial" w:cs="Arial"/>
          <w:sz w:val="24"/>
        </w:rPr>
        <w:t xml:space="preserve"> to fulfil</w:t>
      </w:r>
      <w:r w:rsidR="00E36B19">
        <w:rPr>
          <w:rFonts w:ascii="Arial" w:hAnsi="Arial" w:cs="Arial"/>
          <w:sz w:val="24"/>
        </w:rPr>
        <w:t xml:space="preserve"> their duties</w:t>
      </w:r>
      <w:r w:rsidR="008F7D77">
        <w:rPr>
          <w:rFonts w:ascii="Arial" w:hAnsi="Arial" w:cs="Arial"/>
          <w:sz w:val="24"/>
        </w:rPr>
        <w:t>.</w:t>
      </w:r>
    </w:p>
    <w:p w14:paraId="0B2811F6" w14:textId="77777777" w:rsidR="007A1BF9" w:rsidRDefault="007A1BF9" w:rsidP="00F56C41">
      <w:pPr>
        <w:spacing w:after="0" w:line="240" w:lineRule="auto"/>
        <w:jc w:val="both"/>
        <w:rPr>
          <w:rFonts w:ascii="Arial" w:hAnsi="Arial" w:cs="Arial"/>
          <w:sz w:val="24"/>
        </w:rPr>
      </w:pPr>
    </w:p>
    <w:p w14:paraId="1B45B827" w14:textId="77777777" w:rsidR="00135D03" w:rsidRDefault="00135D03" w:rsidP="008F33C6">
      <w:pPr>
        <w:spacing w:after="0" w:line="240" w:lineRule="auto"/>
        <w:rPr>
          <w:rFonts w:ascii="Arial" w:hAnsi="Arial" w:cs="Arial"/>
          <w:sz w:val="24"/>
        </w:rPr>
      </w:pPr>
    </w:p>
    <w:p w14:paraId="5CB662F8" w14:textId="77777777" w:rsidR="009D25B6" w:rsidRPr="00F56C41" w:rsidRDefault="00D1696F" w:rsidP="008F33C6">
      <w:pPr>
        <w:spacing w:after="0" w:line="240" w:lineRule="auto"/>
        <w:rPr>
          <w:rFonts w:ascii="Arial" w:hAnsi="Arial" w:cs="Arial"/>
          <w:b/>
          <w:sz w:val="24"/>
        </w:rPr>
      </w:pPr>
      <w:r>
        <w:rPr>
          <w:rFonts w:ascii="Arial" w:hAnsi="Arial" w:cs="Arial"/>
          <w:b/>
          <w:sz w:val="24"/>
        </w:rPr>
        <w:t>Fire safety arrangements</w:t>
      </w:r>
    </w:p>
    <w:p w14:paraId="5BFFA3C7" w14:textId="77777777" w:rsidR="00F56C41" w:rsidRDefault="00F56C41" w:rsidP="008F33C6">
      <w:pPr>
        <w:spacing w:after="0" w:line="240" w:lineRule="auto"/>
        <w:rPr>
          <w:rFonts w:ascii="Arial" w:hAnsi="Arial" w:cs="Arial"/>
          <w:sz w:val="24"/>
        </w:rPr>
      </w:pPr>
    </w:p>
    <w:p w14:paraId="793AE168" w14:textId="77777777" w:rsidR="00874B2C" w:rsidRDefault="005A07B9" w:rsidP="00543110">
      <w:pPr>
        <w:spacing w:after="0" w:line="240" w:lineRule="auto"/>
        <w:jc w:val="both"/>
        <w:rPr>
          <w:rFonts w:ascii="Arial" w:hAnsi="Arial" w:cs="Arial"/>
          <w:sz w:val="24"/>
        </w:rPr>
      </w:pPr>
      <w:r>
        <w:rPr>
          <w:rFonts w:ascii="Arial" w:hAnsi="Arial" w:cs="Arial"/>
          <w:sz w:val="24"/>
        </w:rPr>
        <w:t xml:space="preserve">The last part of the </w:t>
      </w:r>
      <w:r w:rsidR="008520D2">
        <w:rPr>
          <w:rFonts w:ascii="Arial" w:hAnsi="Arial" w:cs="Arial"/>
          <w:sz w:val="24"/>
        </w:rPr>
        <w:t xml:space="preserve">fire safety </w:t>
      </w:r>
      <w:r>
        <w:rPr>
          <w:rFonts w:ascii="Arial" w:hAnsi="Arial" w:cs="Arial"/>
          <w:sz w:val="24"/>
        </w:rPr>
        <w:t>policy should detail the pr</w:t>
      </w:r>
      <w:r w:rsidR="00A2230E">
        <w:rPr>
          <w:rFonts w:ascii="Arial" w:hAnsi="Arial" w:cs="Arial"/>
          <w:sz w:val="24"/>
        </w:rPr>
        <w:t xml:space="preserve">actical arrangements </w:t>
      </w:r>
      <w:r>
        <w:rPr>
          <w:rFonts w:ascii="Arial" w:hAnsi="Arial" w:cs="Arial"/>
          <w:sz w:val="24"/>
        </w:rPr>
        <w:t xml:space="preserve">for managing </w:t>
      </w:r>
      <w:r w:rsidR="00652310">
        <w:rPr>
          <w:rFonts w:ascii="Arial" w:hAnsi="Arial" w:cs="Arial"/>
          <w:sz w:val="24"/>
        </w:rPr>
        <w:t>fire</w:t>
      </w:r>
      <w:r>
        <w:rPr>
          <w:rFonts w:ascii="Arial" w:hAnsi="Arial" w:cs="Arial"/>
          <w:sz w:val="24"/>
        </w:rPr>
        <w:t xml:space="preserve"> safety</w:t>
      </w:r>
      <w:r w:rsidR="004845D0">
        <w:rPr>
          <w:rFonts w:ascii="Arial" w:hAnsi="Arial" w:cs="Arial"/>
          <w:sz w:val="24"/>
        </w:rPr>
        <w:t xml:space="preserve"> risks</w:t>
      </w:r>
      <w:r>
        <w:rPr>
          <w:rFonts w:ascii="Arial" w:hAnsi="Arial" w:cs="Arial"/>
          <w:sz w:val="24"/>
        </w:rPr>
        <w:t xml:space="preserve"> within </w:t>
      </w:r>
      <w:r w:rsidR="00295F60">
        <w:rPr>
          <w:rFonts w:ascii="Arial" w:hAnsi="Arial" w:cs="Arial"/>
          <w:sz w:val="24"/>
        </w:rPr>
        <w:t>your</w:t>
      </w:r>
      <w:r w:rsidR="00E23206">
        <w:rPr>
          <w:rFonts w:ascii="Arial" w:hAnsi="Arial" w:cs="Arial"/>
          <w:sz w:val="24"/>
        </w:rPr>
        <w:t xml:space="preserve"> </w:t>
      </w:r>
      <w:r w:rsidR="00C87749">
        <w:rPr>
          <w:rFonts w:ascii="Arial" w:hAnsi="Arial" w:cs="Arial"/>
          <w:sz w:val="24"/>
        </w:rPr>
        <w:t>school</w:t>
      </w:r>
      <w:r>
        <w:rPr>
          <w:rFonts w:ascii="Arial" w:hAnsi="Arial" w:cs="Arial"/>
          <w:sz w:val="24"/>
        </w:rPr>
        <w:t>.</w:t>
      </w:r>
      <w:r w:rsidR="00813C6F">
        <w:rPr>
          <w:rFonts w:ascii="Arial" w:hAnsi="Arial" w:cs="Arial"/>
          <w:sz w:val="24"/>
        </w:rPr>
        <w:t xml:space="preserve"> </w:t>
      </w:r>
      <w:r w:rsidR="00AF41EC">
        <w:rPr>
          <w:rFonts w:ascii="Arial" w:hAnsi="Arial" w:cs="Arial"/>
          <w:sz w:val="24"/>
        </w:rPr>
        <w:t xml:space="preserve">These arrangements </w:t>
      </w:r>
      <w:r w:rsidR="00813C6F">
        <w:rPr>
          <w:rFonts w:ascii="Arial" w:hAnsi="Arial" w:cs="Arial"/>
          <w:sz w:val="24"/>
        </w:rPr>
        <w:t>should</w:t>
      </w:r>
      <w:r w:rsidR="00AF41EC">
        <w:rPr>
          <w:rFonts w:ascii="Arial" w:hAnsi="Arial" w:cs="Arial"/>
          <w:sz w:val="24"/>
        </w:rPr>
        <w:t xml:space="preserve"> show how you will meet the aims of </w:t>
      </w:r>
      <w:r w:rsidR="00813C6F">
        <w:rPr>
          <w:rFonts w:ascii="Arial" w:hAnsi="Arial" w:cs="Arial"/>
          <w:sz w:val="24"/>
        </w:rPr>
        <w:t>your</w:t>
      </w:r>
      <w:r w:rsidR="00AF41EC">
        <w:rPr>
          <w:rFonts w:ascii="Arial" w:hAnsi="Arial" w:cs="Arial"/>
          <w:sz w:val="24"/>
        </w:rPr>
        <w:t xml:space="preserve"> </w:t>
      </w:r>
      <w:r w:rsidR="009A2A9A">
        <w:rPr>
          <w:rFonts w:ascii="Arial" w:hAnsi="Arial" w:cs="Arial"/>
          <w:sz w:val="24"/>
        </w:rPr>
        <w:t xml:space="preserve">policy </w:t>
      </w:r>
      <w:r w:rsidR="00AF41EC">
        <w:rPr>
          <w:rFonts w:ascii="Arial" w:hAnsi="Arial" w:cs="Arial"/>
          <w:sz w:val="24"/>
        </w:rPr>
        <w:t>statement.</w:t>
      </w:r>
      <w:r w:rsidR="00643041">
        <w:rPr>
          <w:rFonts w:ascii="Arial" w:hAnsi="Arial" w:cs="Arial"/>
          <w:sz w:val="24"/>
        </w:rPr>
        <w:t xml:space="preserve"> </w:t>
      </w:r>
      <w:r w:rsidR="00813C6F">
        <w:rPr>
          <w:rFonts w:ascii="Arial" w:hAnsi="Arial" w:cs="Arial"/>
          <w:sz w:val="24"/>
        </w:rPr>
        <w:t xml:space="preserve">It is, therefore, </w:t>
      </w:r>
      <w:r w:rsidR="00675946">
        <w:rPr>
          <w:rFonts w:ascii="Arial" w:hAnsi="Arial" w:cs="Arial"/>
          <w:sz w:val="24"/>
        </w:rPr>
        <w:t xml:space="preserve">crucial </w:t>
      </w:r>
      <w:r w:rsidR="00813C6F">
        <w:rPr>
          <w:rFonts w:ascii="Arial" w:hAnsi="Arial" w:cs="Arial"/>
          <w:sz w:val="24"/>
        </w:rPr>
        <w:t xml:space="preserve">that </w:t>
      </w:r>
      <w:r w:rsidR="009D17AE">
        <w:rPr>
          <w:rFonts w:ascii="Arial" w:hAnsi="Arial" w:cs="Arial"/>
          <w:sz w:val="24"/>
        </w:rPr>
        <w:t>they</w:t>
      </w:r>
      <w:r w:rsidR="00E36B19">
        <w:rPr>
          <w:rFonts w:ascii="Arial" w:hAnsi="Arial" w:cs="Arial"/>
          <w:sz w:val="24"/>
        </w:rPr>
        <w:t xml:space="preserve"> can meet your policy aims and that </w:t>
      </w:r>
      <w:r w:rsidR="008520D2">
        <w:rPr>
          <w:rFonts w:ascii="Arial" w:hAnsi="Arial" w:cs="Arial"/>
          <w:sz w:val="24"/>
        </w:rPr>
        <w:t>they</w:t>
      </w:r>
      <w:r w:rsidR="00E36B19">
        <w:rPr>
          <w:rFonts w:ascii="Arial" w:hAnsi="Arial" w:cs="Arial"/>
          <w:sz w:val="24"/>
        </w:rPr>
        <w:t xml:space="preserve"> are achievable.</w:t>
      </w:r>
    </w:p>
    <w:p w14:paraId="62E643FF" w14:textId="77777777" w:rsidR="00E23206" w:rsidRDefault="00E23206" w:rsidP="00543110">
      <w:pPr>
        <w:spacing w:after="0" w:line="240" w:lineRule="auto"/>
        <w:jc w:val="both"/>
        <w:rPr>
          <w:rFonts w:ascii="Arial" w:hAnsi="Arial" w:cs="Arial"/>
          <w:sz w:val="24"/>
        </w:rPr>
      </w:pPr>
    </w:p>
    <w:p w14:paraId="36CB7929" w14:textId="77777777" w:rsidR="00643041" w:rsidRDefault="009D17AE" w:rsidP="00543110">
      <w:pPr>
        <w:spacing w:after="0" w:line="240" w:lineRule="auto"/>
        <w:jc w:val="both"/>
        <w:rPr>
          <w:rFonts w:ascii="Arial" w:hAnsi="Arial" w:cs="Arial"/>
          <w:sz w:val="24"/>
        </w:rPr>
      </w:pPr>
      <w:r w:rsidRPr="009D17AE">
        <w:rPr>
          <w:rFonts w:ascii="Arial" w:hAnsi="Arial" w:cs="Arial"/>
          <w:sz w:val="24"/>
        </w:rPr>
        <w:t>The arrangements section is the largest part of the policy and should cover relevant fire safety topics under different headings. Some examples of what to cover in this section include (this list is not exhaustive):</w:t>
      </w:r>
    </w:p>
    <w:p w14:paraId="36F3E679" w14:textId="77777777" w:rsidR="009D17AE" w:rsidRDefault="009D17AE" w:rsidP="00543110">
      <w:pPr>
        <w:spacing w:after="0" w:line="240" w:lineRule="auto"/>
        <w:jc w:val="both"/>
        <w:rPr>
          <w:rFonts w:ascii="Arial" w:hAnsi="Arial" w:cs="Arial"/>
          <w:sz w:val="24"/>
        </w:rPr>
      </w:pPr>
    </w:p>
    <w:p w14:paraId="45DD7BDC" w14:textId="77777777" w:rsidR="00643041" w:rsidRDefault="00652310" w:rsidP="00643041">
      <w:pPr>
        <w:pStyle w:val="ListParagraph"/>
        <w:numPr>
          <w:ilvl w:val="0"/>
          <w:numId w:val="32"/>
        </w:numPr>
        <w:spacing w:after="0" w:line="240" w:lineRule="auto"/>
        <w:jc w:val="both"/>
        <w:rPr>
          <w:rFonts w:ascii="Arial" w:hAnsi="Arial" w:cs="Arial"/>
          <w:sz w:val="24"/>
        </w:rPr>
      </w:pPr>
      <w:r>
        <w:rPr>
          <w:rFonts w:ascii="Arial" w:hAnsi="Arial" w:cs="Arial"/>
          <w:sz w:val="24"/>
        </w:rPr>
        <w:t>Fire r</w:t>
      </w:r>
      <w:r w:rsidR="008F7D77">
        <w:rPr>
          <w:rFonts w:ascii="Arial" w:hAnsi="Arial" w:cs="Arial"/>
          <w:sz w:val="24"/>
        </w:rPr>
        <w:t>isk assessments</w:t>
      </w:r>
      <w:r>
        <w:rPr>
          <w:rFonts w:ascii="Arial" w:hAnsi="Arial" w:cs="Arial"/>
          <w:sz w:val="24"/>
        </w:rPr>
        <w:t xml:space="preserve"> (FRAs)</w:t>
      </w:r>
      <w:r w:rsidR="009D17AE">
        <w:rPr>
          <w:rFonts w:ascii="Arial" w:hAnsi="Arial" w:cs="Arial"/>
          <w:sz w:val="24"/>
        </w:rPr>
        <w:t>, including specific hazards and risks.</w:t>
      </w:r>
    </w:p>
    <w:p w14:paraId="5CE580D6" w14:textId="77777777" w:rsidR="002C4856" w:rsidRDefault="002C4856" w:rsidP="00643041">
      <w:pPr>
        <w:pStyle w:val="ListParagraph"/>
        <w:numPr>
          <w:ilvl w:val="0"/>
          <w:numId w:val="32"/>
        </w:numPr>
        <w:spacing w:after="0" w:line="240" w:lineRule="auto"/>
        <w:jc w:val="both"/>
        <w:rPr>
          <w:rFonts w:ascii="Arial" w:hAnsi="Arial" w:cs="Arial"/>
          <w:sz w:val="24"/>
        </w:rPr>
      </w:pPr>
      <w:r>
        <w:rPr>
          <w:rFonts w:ascii="Arial" w:hAnsi="Arial" w:cs="Arial"/>
          <w:sz w:val="24"/>
        </w:rPr>
        <w:t>Fire safety precautions, i.e. preventive and protective measures.</w:t>
      </w:r>
    </w:p>
    <w:p w14:paraId="6B8C6A61" w14:textId="77777777" w:rsidR="004D46EA" w:rsidRDefault="00E23206" w:rsidP="00643041">
      <w:pPr>
        <w:pStyle w:val="ListParagraph"/>
        <w:numPr>
          <w:ilvl w:val="0"/>
          <w:numId w:val="32"/>
        </w:numPr>
        <w:spacing w:after="0" w:line="240" w:lineRule="auto"/>
        <w:jc w:val="both"/>
        <w:rPr>
          <w:rFonts w:ascii="Arial" w:hAnsi="Arial" w:cs="Arial"/>
          <w:sz w:val="24"/>
        </w:rPr>
      </w:pPr>
      <w:r>
        <w:rPr>
          <w:rFonts w:ascii="Arial" w:hAnsi="Arial" w:cs="Arial"/>
          <w:sz w:val="24"/>
        </w:rPr>
        <w:t>Inspection</w:t>
      </w:r>
      <w:r w:rsidR="004D46EA">
        <w:rPr>
          <w:rFonts w:ascii="Arial" w:hAnsi="Arial" w:cs="Arial"/>
          <w:sz w:val="24"/>
        </w:rPr>
        <w:t xml:space="preserve"> and testing of systems and equipment.</w:t>
      </w:r>
    </w:p>
    <w:p w14:paraId="04DA06E0" w14:textId="77777777" w:rsidR="003C70C5" w:rsidRDefault="002C4856" w:rsidP="00643041">
      <w:pPr>
        <w:pStyle w:val="ListParagraph"/>
        <w:numPr>
          <w:ilvl w:val="0"/>
          <w:numId w:val="32"/>
        </w:numPr>
        <w:spacing w:after="0" w:line="240" w:lineRule="auto"/>
        <w:jc w:val="both"/>
        <w:rPr>
          <w:rFonts w:ascii="Arial" w:hAnsi="Arial" w:cs="Arial"/>
          <w:sz w:val="24"/>
        </w:rPr>
      </w:pPr>
      <w:r>
        <w:rPr>
          <w:rFonts w:ascii="Arial" w:hAnsi="Arial" w:cs="Arial"/>
          <w:sz w:val="24"/>
        </w:rPr>
        <w:t>Incident and</w:t>
      </w:r>
      <w:r w:rsidR="003C70C5">
        <w:rPr>
          <w:rFonts w:ascii="Arial" w:hAnsi="Arial" w:cs="Arial"/>
          <w:sz w:val="24"/>
        </w:rPr>
        <w:t xml:space="preserve"> near-miss reporting.</w:t>
      </w:r>
    </w:p>
    <w:p w14:paraId="3B4667C3" w14:textId="77777777" w:rsidR="00EA78EB" w:rsidRDefault="00675946" w:rsidP="00643041">
      <w:pPr>
        <w:pStyle w:val="ListParagraph"/>
        <w:numPr>
          <w:ilvl w:val="0"/>
          <w:numId w:val="32"/>
        </w:numPr>
        <w:spacing w:after="0" w:line="240" w:lineRule="auto"/>
        <w:jc w:val="both"/>
        <w:rPr>
          <w:rFonts w:ascii="Arial" w:hAnsi="Arial" w:cs="Arial"/>
          <w:sz w:val="24"/>
        </w:rPr>
      </w:pPr>
      <w:r>
        <w:rPr>
          <w:rFonts w:ascii="Arial" w:hAnsi="Arial" w:cs="Arial"/>
          <w:sz w:val="24"/>
        </w:rPr>
        <w:t xml:space="preserve">Information, instruction </w:t>
      </w:r>
      <w:r w:rsidR="00EA78EB">
        <w:rPr>
          <w:rFonts w:ascii="Arial" w:hAnsi="Arial" w:cs="Arial"/>
          <w:sz w:val="24"/>
        </w:rPr>
        <w:t>and supervision.</w:t>
      </w:r>
    </w:p>
    <w:p w14:paraId="17077A03" w14:textId="77777777" w:rsidR="00675946" w:rsidRDefault="00652310" w:rsidP="00643041">
      <w:pPr>
        <w:pStyle w:val="ListParagraph"/>
        <w:numPr>
          <w:ilvl w:val="0"/>
          <w:numId w:val="32"/>
        </w:numPr>
        <w:spacing w:after="0" w:line="240" w:lineRule="auto"/>
        <w:jc w:val="both"/>
        <w:rPr>
          <w:rFonts w:ascii="Arial" w:hAnsi="Arial" w:cs="Arial"/>
          <w:sz w:val="24"/>
        </w:rPr>
      </w:pPr>
      <w:r>
        <w:rPr>
          <w:rFonts w:ascii="Arial" w:hAnsi="Arial" w:cs="Arial"/>
          <w:sz w:val="24"/>
        </w:rPr>
        <w:t>Staff fire safety training.</w:t>
      </w:r>
    </w:p>
    <w:p w14:paraId="14E07439" w14:textId="77777777" w:rsidR="00D1696F" w:rsidRDefault="008F7D77" w:rsidP="00D1696F">
      <w:pPr>
        <w:pStyle w:val="ListParagraph"/>
        <w:numPr>
          <w:ilvl w:val="0"/>
          <w:numId w:val="32"/>
        </w:numPr>
        <w:spacing w:after="0" w:line="240" w:lineRule="auto"/>
        <w:jc w:val="both"/>
        <w:rPr>
          <w:rFonts w:ascii="Arial" w:hAnsi="Arial" w:cs="Arial"/>
          <w:sz w:val="24"/>
        </w:rPr>
      </w:pPr>
      <w:r>
        <w:rPr>
          <w:rFonts w:ascii="Arial" w:hAnsi="Arial" w:cs="Arial"/>
          <w:sz w:val="24"/>
        </w:rPr>
        <w:t xml:space="preserve">Emergency procedures, such as fire </w:t>
      </w:r>
      <w:r w:rsidR="00DB527F">
        <w:rPr>
          <w:rFonts w:ascii="Arial" w:hAnsi="Arial" w:cs="Arial"/>
          <w:sz w:val="24"/>
        </w:rPr>
        <w:t>emergency evacuation plans (FEEPs) an</w:t>
      </w:r>
      <w:r w:rsidR="00A2230E">
        <w:rPr>
          <w:rFonts w:ascii="Arial" w:hAnsi="Arial" w:cs="Arial"/>
          <w:sz w:val="24"/>
        </w:rPr>
        <w:t>d</w:t>
      </w:r>
      <w:r w:rsidR="00DB527F">
        <w:rPr>
          <w:rFonts w:ascii="Arial" w:hAnsi="Arial" w:cs="Arial"/>
          <w:sz w:val="24"/>
        </w:rPr>
        <w:t xml:space="preserve"> personal emergency evacuation plans (PEEPs)</w:t>
      </w:r>
      <w:r w:rsidR="00652310">
        <w:rPr>
          <w:rFonts w:ascii="Arial" w:hAnsi="Arial" w:cs="Arial"/>
          <w:sz w:val="24"/>
        </w:rPr>
        <w:t>.</w:t>
      </w:r>
    </w:p>
    <w:p w14:paraId="01D76BDA" w14:textId="77777777" w:rsidR="00590798" w:rsidRDefault="00590798" w:rsidP="00D1696F">
      <w:pPr>
        <w:pStyle w:val="ListParagraph"/>
        <w:numPr>
          <w:ilvl w:val="0"/>
          <w:numId w:val="32"/>
        </w:numPr>
        <w:spacing w:after="0" w:line="240" w:lineRule="auto"/>
        <w:jc w:val="both"/>
        <w:rPr>
          <w:rFonts w:ascii="Arial" w:hAnsi="Arial" w:cs="Arial"/>
          <w:sz w:val="24"/>
        </w:rPr>
      </w:pPr>
      <w:r>
        <w:rPr>
          <w:rFonts w:ascii="Arial" w:hAnsi="Arial" w:cs="Arial"/>
          <w:sz w:val="24"/>
        </w:rPr>
        <w:t>Fire drills.</w:t>
      </w:r>
    </w:p>
    <w:p w14:paraId="40514610" w14:textId="77777777" w:rsidR="004D46EA" w:rsidRPr="00D1696F" w:rsidRDefault="004D46EA" w:rsidP="00D1696F">
      <w:pPr>
        <w:pStyle w:val="ListParagraph"/>
        <w:numPr>
          <w:ilvl w:val="0"/>
          <w:numId w:val="32"/>
        </w:numPr>
        <w:spacing w:after="0" w:line="240" w:lineRule="auto"/>
        <w:jc w:val="both"/>
        <w:rPr>
          <w:rFonts w:ascii="Arial" w:hAnsi="Arial" w:cs="Arial"/>
          <w:sz w:val="24"/>
        </w:rPr>
      </w:pPr>
      <w:r>
        <w:rPr>
          <w:rFonts w:ascii="Arial" w:hAnsi="Arial" w:cs="Arial"/>
          <w:sz w:val="24"/>
        </w:rPr>
        <w:t>Monitoring and review</w:t>
      </w:r>
      <w:r w:rsidR="00CE20CD">
        <w:rPr>
          <w:rFonts w:ascii="Arial" w:hAnsi="Arial" w:cs="Arial"/>
          <w:sz w:val="24"/>
        </w:rPr>
        <w:t xml:space="preserve"> of the policy and arrangements</w:t>
      </w:r>
      <w:r>
        <w:rPr>
          <w:rFonts w:ascii="Arial" w:hAnsi="Arial" w:cs="Arial"/>
          <w:sz w:val="24"/>
        </w:rPr>
        <w:t>.</w:t>
      </w:r>
    </w:p>
    <w:p w14:paraId="08F9B2AE" w14:textId="77777777" w:rsidR="00D6647C" w:rsidRDefault="00D6647C" w:rsidP="003C70C5">
      <w:pPr>
        <w:spacing w:after="0" w:line="240" w:lineRule="auto"/>
        <w:jc w:val="both"/>
        <w:rPr>
          <w:rFonts w:ascii="Arial" w:hAnsi="Arial" w:cs="Arial"/>
          <w:sz w:val="24"/>
        </w:rPr>
      </w:pPr>
    </w:p>
    <w:p w14:paraId="6E485FAD" w14:textId="77777777" w:rsidR="004845D0" w:rsidRDefault="009D17AE" w:rsidP="00CE20CD">
      <w:pPr>
        <w:spacing w:after="0" w:line="240" w:lineRule="auto"/>
        <w:jc w:val="both"/>
        <w:rPr>
          <w:rFonts w:ascii="Arial" w:hAnsi="Arial" w:cs="Arial"/>
          <w:sz w:val="24"/>
        </w:rPr>
      </w:pPr>
      <w:r w:rsidRPr="009D17AE">
        <w:rPr>
          <w:rFonts w:ascii="Arial" w:hAnsi="Arial" w:cs="Arial"/>
          <w:sz w:val="24"/>
        </w:rPr>
        <w:lastRenderedPageBreak/>
        <w:t xml:space="preserve">The arrangements required will depend on the nature of your </w:t>
      </w:r>
      <w:r w:rsidR="00C87749">
        <w:rPr>
          <w:rFonts w:ascii="Arial" w:hAnsi="Arial" w:cs="Arial"/>
          <w:sz w:val="24"/>
        </w:rPr>
        <w:t>school</w:t>
      </w:r>
      <w:r w:rsidRPr="009D17AE">
        <w:rPr>
          <w:rFonts w:ascii="Arial" w:hAnsi="Arial" w:cs="Arial"/>
          <w:sz w:val="24"/>
        </w:rPr>
        <w:t>, including its complexity, size and risks.</w:t>
      </w:r>
      <w:r w:rsidR="00B25A53">
        <w:rPr>
          <w:rFonts w:ascii="Arial" w:hAnsi="Arial" w:cs="Arial"/>
          <w:sz w:val="24"/>
        </w:rPr>
        <w:t xml:space="preserve"> </w:t>
      </w:r>
      <w:r w:rsidRPr="009D17AE">
        <w:rPr>
          <w:rFonts w:ascii="Arial" w:hAnsi="Arial" w:cs="Arial"/>
          <w:sz w:val="24"/>
        </w:rPr>
        <w:t>You will also need to think about applicable fire safety legislation and how your arrangements will meet your legal obligations.</w:t>
      </w:r>
    </w:p>
    <w:p w14:paraId="698B5EF7" w14:textId="77777777" w:rsidR="009D17AE" w:rsidRDefault="009D17AE" w:rsidP="00CE20CD">
      <w:pPr>
        <w:spacing w:after="0" w:line="240" w:lineRule="auto"/>
        <w:jc w:val="both"/>
        <w:rPr>
          <w:rFonts w:ascii="Arial" w:hAnsi="Arial" w:cs="Arial"/>
          <w:sz w:val="24"/>
        </w:rPr>
      </w:pPr>
    </w:p>
    <w:p w14:paraId="22C711F5" w14:textId="781C90F9" w:rsidR="00613971" w:rsidRDefault="000F5B13" w:rsidP="00CE20CD">
      <w:pPr>
        <w:spacing w:after="0" w:line="240" w:lineRule="auto"/>
        <w:jc w:val="both"/>
        <w:rPr>
          <w:rFonts w:ascii="Arial" w:hAnsi="Arial" w:cs="Arial"/>
          <w:b/>
          <w:sz w:val="24"/>
        </w:rPr>
      </w:pPr>
      <w:r w:rsidRPr="000F5B13">
        <w:rPr>
          <w:rFonts w:ascii="Arial" w:hAnsi="Arial" w:cs="Arial"/>
          <w:sz w:val="24"/>
        </w:rPr>
        <w:t xml:space="preserve">Larger </w:t>
      </w:r>
      <w:r w:rsidR="00087A65">
        <w:rPr>
          <w:rFonts w:ascii="Arial" w:hAnsi="Arial" w:cs="Arial"/>
          <w:sz w:val="24"/>
        </w:rPr>
        <w:t xml:space="preserve">schools </w:t>
      </w:r>
      <w:r w:rsidR="00BD59A8">
        <w:rPr>
          <w:rFonts w:ascii="Arial" w:hAnsi="Arial" w:cs="Arial"/>
          <w:sz w:val="24"/>
        </w:rPr>
        <w:t xml:space="preserve">with higher risks </w:t>
      </w:r>
      <w:r w:rsidRPr="000F5B13">
        <w:rPr>
          <w:rFonts w:ascii="Arial" w:hAnsi="Arial" w:cs="Arial"/>
          <w:sz w:val="24"/>
        </w:rPr>
        <w:t xml:space="preserve">are likely to have a more detailed arrangements section, which may be in a formal management system format. Smaller </w:t>
      </w:r>
      <w:r w:rsidR="00087A65">
        <w:rPr>
          <w:rFonts w:ascii="Arial" w:hAnsi="Arial" w:cs="Arial"/>
          <w:sz w:val="24"/>
        </w:rPr>
        <w:t xml:space="preserve">schools </w:t>
      </w:r>
      <w:r w:rsidRPr="000F5B13">
        <w:rPr>
          <w:rFonts w:ascii="Arial" w:hAnsi="Arial" w:cs="Arial"/>
          <w:sz w:val="24"/>
        </w:rPr>
        <w:t>may have specific procedures, systems and processes together in a fire safety manual or logbook. It is at your discretion which format you use. If you decide on a more formal management system, you could use a recognised standard, e.g. BS 9997 fire risk management system. Having your manage</w:t>
      </w:r>
      <w:r w:rsidR="00CE20CD">
        <w:rPr>
          <w:rFonts w:ascii="Arial" w:hAnsi="Arial" w:cs="Arial"/>
          <w:sz w:val="24"/>
        </w:rPr>
        <w:t xml:space="preserve">ment system audited and certified </w:t>
      </w:r>
      <w:r w:rsidRPr="000F5B13">
        <w:rPr>
          <w:rFonts w:ascii="Arial" w:hAnsi="Arial" w:cs="Arial"/>
          <w:sz w:val="24"/>
        </w:rPr>
        <w:t>can assist with compliance and can also enhance your reputation.</w:t>
      </w:r>
    </w:p>
    <w:p w14:paraId="4A08B0E1" w14:textId="77777777" w:rsidR="00B9298A" w:rsidRDefault="00B9298A" w:rsidP="000F5B13">
      <w:pPr>
        <w:spacing w:after="0" w:line="240" w:lineRule="auto"/>
        <w:jc w:val="both"/>
        <w:rPr>
          <w:rFonts w:ascii="Arial" w:hAnsi="Arial" w:cs="Arial"/>
          <w:b/>
          <w:sz w:val="24"/>
        </w:rPr>
      </w:pPr>
    </w:p>
    <w:p w14:paraId="4A768F83" w14:textId="4912E4D4" w:rsidR="000F7163" w:rsidRDefault="000F5B13" w:rsidP="000F7163">
      <w:pPr>
        <w:spacing w:after="0" w:line="240" w:lineRule="auto"/>
        <w:jc w:val="both"/>
        <w:rPr>
          <w:rFonts w:ascii="Arial" w:hAnsi="Arial" w:cs="Arial"/>
          <w:sz w:val="24"/>
          <w:szCs w:val="28"/>
        </w:rPr>
      </w:pPr>
      <w:r w:rsidRPr="000F5B13">
        <w:rPr>
          <w:rFonts w:ascii="Arial" w:hAnsi="Arial" w:cs="Arial"/>
          <w:sz w:val="24"/>
          <w:szCs w:val="28"/>
        </w:rPr>
        <w:t xml:space="preserve">It is better if the fire safety policy is written by a person who works within the </w:t>
      </w:r>
      <w:r w:rsidR="00087A65">
        <w:rPr>
          <w:rFonts w:ascii="Arial" w:hAnsi="Arial" w:cs="Arial"/>
          <w:sz w:val="24"/>
          <w:szCs w:val="28"/>
        </w:rPr>
        <w:t>school</w:t>
      </w:r>
      <w:r w:rsidRPr="000F5B13">
        <w:rPr>
          <w:rFonts w:ascii="Arial" w:hAnsi="Arial" w:cs="Arial"/>
          <w:sz w:val="24"/>
          <w:szCs w:val="28"/>
        </w:rPr>
        <w:t xml:space="preserve"> rather than an external company. However, you can use a competent fire safety consultant to assist you</w:t>
      </w:r>
      <w:r w:rsidR="00DC5082">
        <w:rPr>
          <w:rFonts w:ascii="Arial" w:hAnsi="Arial" w:cs="Arial"/>
          <w:sz w:val="24"/>
          <w:szCs w:val="28"/>
        </w:rPr>
        <w:t xml:space="preserve"> </w:t>
      </w:r>
      <w:r w:rsidRPr="000F5B13">
        <w:rPr>
          <w:rFonts w:ascii="Arial" w:hAnsi="Arial" w:cs="Arial"/>
          <w:sz w:val="24"/>
          <w:szCs w:val="28"/>
        </w:rPr>
        <w:t xml:space="preserve">if there is insufficient expertise within the </w:t>
      </w:r>
      <w:r w:rsidR="00087A65">
        <w:rPr>
          <w:rFonts w:ascii="Arial" w:hAnsi="Arial" w:cs="Arial"/>
          <w:sz w:val="24"/>
          <w:szCs w:val="28"/>
        </w:rPr>
        <w:t>organisation</w:t>
      </w:r>
      <w:r w:rsidRPr="000F5B13">
        <w:rPr>
          <w:rFonts w:ascii="Arial" w:hAnsi="Arial" w:cs="Arial"/>
          <w:sz w:val="24"/>
          <w:szCs w:val="28"/>
        </w:rPr>
        <w:t>. You should still ensure that you involve those internally in the creation of your policy.</w:t>
      </w:r>
    </w:p>
    <w:p w14:paraId="416C8462" w14:textId="77777777" w:rsidR="00554D95" w:rsidRDefault="00554D95" w:rsidP="000F7163">
      <w:pPr>
        <w:spacing w:after="0" w:line="240" w:lineRule="auto"/>
        <w:jc w:val="both"/>
        <w:rPr>
          <w:rFonts w:ascii="Arial" w:hAnsi="Arial" w:cs="Arial"/>
          <w:sz w:val="24"/>
          <w:szCs w:val="28"/>
        </w:rPr>
      </w:pPr>
    </w:p>
    <w:p w14:paraId="7B1F7DBD" w14:textId="77777777" w:rsidR="00970DE6" w:rsidRDefault="00970DE6" w:rsidP="000F7163">
      <w:pPr>
        <w:spacing w:after="0" w:line="240" w:lineRule="auto"/>
        <w:jc w:val="both"/>
        <w:rPr>
          <w:rFonts w:ascii="Arial" w:hAnsi="Arial" w:cs="Arial"/>
          <w:b/>
          <w:bCs/>
          <w:sz w:val="28"/>
          <w:szCs w:val="28"/>
        </w:rPr>
      </w:pPr>
    </w:p>
    <w:p w14:paraId="0227A936" w14:textId="77777777" w:rsidR="001B687B" w:rsidRPr="000F7163" w:rsidRDefault="001B687B" w:rsidP="000F7163">
      <w:pPr>
        <w:spacing w:after="0" w:line="240" w:lineRule="auto"/>
        <w:jc w:val="both"/>
        <w:rPr>
          <w:rFonts w:ascii="Arial" w:hAnsi="Arial" w:cs="Arial"/>
          <w:sz w:val="24"/>
          <w:szCs w:val="28"/>
        </w:rPr>
      </w:pPr>
      <w:r w:rsidRPr="001B687B">
        <w:rPr>
          <w:rFonts w:ascii="Arial" w:hAnsi="Arial" w:cs="Arial"/>
          <w:b/>
          <w:bCs/>
          <w:sz w:val="28"/>
          <w:szCs w:val="28"/>
        </w:rPr>
        <w:t>What should I do once I have written it?</w:t>
      </w:r>
    </w:p>
    <w:p w14:paraId="46931F4F" w14:textId="77777777" w:rsidR="001D6823" w:rsidRDefault="001D6823" w:rsidP="008F33C6">
      <w:pPr>
        <w:spacing w:after="0" w:line="240" w:lineRule="auto"/>
        <w:rPr>
          <w:rFonts w:ascii="Arial" w:hAnsi="Arial" w:cs="Arial"/>
          <w:b/>
          <w:sz w:val="28"/>
        </w:rPr>
      </w:pPr>
    </w:p>
    <w:p w14:paraId="1524F75D" w14:textId="77777777" w:rsidR="004D46EA" w:rsidRDefault="007E6EB7" w:rsidP="003F7A57">
      <w:pPr>
        <w:spacing w:after="0" w:line="240" w:lineRule="auto"/>
        <w:jc w:val="both"/>
        <w:rPr>
          <w:rFonts w:ascii="Arial" w:hAnsi="Arial" w:cs="Arial"/>
          <w:sz w:val="24"/>
        </w:rPr>
      </w:pPr>
      <w:r w:rsidRPr="007E6EB7">
        <w:rPr>
          <w:rFonts w:ascii="Arial" w:hAnsi="Arial" w:cs="Arial"/>
          <w:sz w:val="24"/>
        </w:rPr>
        <w:t xml:space="preserve">Once the fire safety policy has been written, it should be signed and dated by the most senior person in the </w:t>
      </w:r>
      <w:r w:rsidR="00584BF1">
        <w:rPr>
          <w:rFonts w:ascii="Arial" w:hAnsi="Arial" w:cs="Arial"/>
          <w:sz w:val="24"/>
        </w:rPr>
        <w:t>school hierarchy</w:t>
      </w:r>
      <w:r w:rsidRPr="007E6EB7">
        <w:rPr>
          <w:rFonts w:ascii="Arial" w:hAnsi="Arial" w:cs="Arial"/>
          <w:sz w:val="24"/>
        </w:rPr>
        <w:t>, i.e. the individual ultimately responsible for the policy and fire safety.</w:t>
      </w:r>
    </w:p>
    <w:p w14:paraId="46327736" w14:textId="77777777" w:rsidR="007E6EB7" w:rsidRDefault="007E6EB7" w:rsidP="003F7A57">
      <w:pPr>
        <w:spacing w:after="0" w:line="240" w:lineRule="auto"/>
        <w:jc w:val="both"/>
        <w:rPr>
          <w:rFonts w:ascii="Arial" w:hAnsi="Arial" w:cs="Arial"/>
          <w:sz w:val="24"/>
        </w:rPr>
      </w:pPr>
    </w:p>
    <w:p w14:paraId="191436F3" w14:textId="77777777" w:rsidR="005A6422" w:rsidRDefault="00543110" w:rsidP="003F7A57">
      <w:pPr>
        <w:spacing w:after="0" w:line="240" w:lineRule="auto"/>
        <w:jc w:val="both"/>
        <w:rPr>
          <w:rFonts w:ascii="Arial" w:hAnsi="Arial" w:cs="Arial"/>
          <w:sz w:val="24"/>
        </w:rPr>
      </w:pPr>
      <w:r>
        <w:rPr>
          <w:rFonts w:ascii="Arial" w:hAnsi="Arial" w:cs="Arial"/>
          <w:sz w:val="24"/>
        </w:rPr>
        <w:t xml:space="preserve">A </w:t>
      </w:r>
      <w:r w:rsidR="00DB527F">
        <w:rPr>
          <w:rFonts w:ascii="Arial" w:hAnsi="Arial" w:cs="Arial"/>
          <w:sz w:val="24"/>
        </w:rPr>
        <w:t>fire</w:t>
      </w:r>
      <w:r>
        <w:rPr>
          <w:rFonts w:ascii="Arial" w:hAnsi="Arial" w:cs="Arial"/>
          <w:sz w:val="24"/>
        </w:rPr>
        <w:t xml:space="preserve"> safety policy </w:t>
      </w:r>
      <w:r w:rsidR="0089625D">
        <w:rPr>
          <w:rFonts w:ascii="Arial" w:hAnsi="Arial" w:cs="Arial"/>
          <w:sz w:val="24"/>
        </w:rPr>
        <w:t>is</w:t>
      </w:r>
      <w:r>
        <w:rPr>
          <w:rFonts w:ascii="Arial" w:hAnsi="Arial" w:cs="Arial"/>
          <w:sz w:val="24"/>
        </w:rPr>
        <w:t xml:space="preserve"> </w:t>
      </w:r>
      <w:r w:rsidR="00643041">
        <w:rPr>
          <w:rFonts w:ascii="Arial" w:hAnsi="Arial" w:cs="Arial"/>
          <w:sz w:val="24"/>
        </w:rPr>
        <w:t xml:space="preserve">a </w:t>
      </w:r>
      <w:r w:rsidR="0089625D">
        <w:rPr>
          <w:rFonts w:ascii="Arial" w:hAnsi="Arial" w:cs="Arial"/>
          <w:sz w:val="24"/>
        </w:rPr>
        <w:t>'</w:t>
      </w:r>
      <w:r w:rsidR="00643041">
        <w:rPr>
          <w:rFonts w:ascii="Arial" w:hAnsi="Arial" w:cs="Arial"/>
          <w:sz w:val="24"/>
        </w:rPr>
        <w:t>live document</w:t>
      </w:r>
      <w:r w:rsidR="0089625D">
        <w:rPr>
          <w:rFonts w:ascii="Arial" w:hAnsi="Arial" w:cs="Arial"/>
          <w:sz w:val="24"/>
        </w:rPr>
        <w:t>'</w:t>
      </w:r>
      <w:r w:rsidR="00D53B64">
        <w:rPr>
          <w:rFonts w:ascii="Arial" w:hAnsi="Arial" w:cs="Arial"/>
          <w:sz w:val="24"/>
        </w:rPr>
        <w:t xml:space="preserve"> and must be visible</w:t>
      </w:r>
      <w:r w:rsidR="0089625D">
        <w:rPr>
          <w:rFonts w:ascii="Arial" w:hAnsi="Arial" w:cs="Arial"/>
          <w:sz w:val="24"/>
        </w:rPr>
        <w:t>. There have been many instances where a policy has been written and then it is not seen again until the next review.</w:t>
      </w:r>
      <w:r w:rsidR="00D53B64">
        <w:rPr>
          <w:rFonts w:ascii="Arial" w:hAnsi="Arial" w:cs="Arial"/>
          <w:sz w:val="24"/>
        </w:rPr>
        <w:t xml:space="preserve"> If the policy i</w:t>
      </w:r>
      <w:r w:rsidR="000F5B13">
        <w:rPr>
          <w:rFonts w:ascii="Arial" w:hAnsi="Arial" w:cs="Arial"/>
          <w:sz w:val="24"/>
        </w:rPr>
        <w:t>s treated in such a manner,</w:t>
      </w:r>
      <w:r w:rsidR="00D53B64">
        <w:rPr>
          <w:rFonts w:ascii="Arial" w:hAnsi="Arial" w:cs="Arial"/>
          <w:sz w:val="24"/>
        </w:rPr>
        <w:t xml:space="preserve"> this is an indication that </w:t>
      </w:r>
      <w:r w:rsidR="000F5B13">
        <w:rPr>
          <w:rFonts w:ascii="Arial" w:hAnsi="Arial" w:cs="Arial"/>
          <w:sz w:val="24"/>
        </w:rPr>
        <w:t>fire safety management is</w:t>
      </w:r>
      <w:r w:rsidR="007E6EB7">
        <w:rPr>
          <w:rFonts w:ascii="Arial" w:hAnsi="Arial" w:cs="Arial"/>
          <w:sz w:val="24"/>
        </w:rPr>
        <w:t xml:space="preserve"> poor</w:t>
      </w:r>
      <w:r w:rsidR="00D53B64">
        <w:rPr>
          <w:rFonts w:ascii="Arial" w:hAnsi="Arial" w:cs="Arial"/>
          <w:sz w:val="24"/>
        </w:rPr>
        <w:t xml:space="preserve">, which will negatively impact the </w:t>
      </w:r>
      <w:r w:rsidR="00584BF1">
        <w:rPr>
          <w:rFonts w:ascii="Arial" w:hAnsi="Arial" w:cs="Arial"/>
          <w:sz w:val="24"/>
        </w:rPr>
        <w:t xml:space="preserve">school </w:t>
      </w:r>
      <w:r w:rsidR="00D53B64">
        <w:rPr>
          <w:rFonts w:ascii="Arial" w:hAnsi="Arial" w:cs="Arial"/>
          <w:sz w:val="24"/>
        </w:rPr>
        <w:t xml:space="preserve">at some point. </w:t>
      </w:r>
    </w:p>
    <w:p w14:paraId="378CC412" w14:textId="77777777" w:rsidR="005A6422" w:rsidRDefault="005A6422" w:rsidP="003F7A57">
      <w:pPr>
        <w:spacing w:after="0" w:line="240" w:lineRule="auto"/>
        <w:jc w:val="both"/>
        <w:rPr>
          <w:rFonts w:ascii="Arial" w:hAnsi="Arial" w:cs="Arial"/>
          <w:sz w:val="24"/>
        </w:rPr>
      </w:pPr>
    </w:p>
    <w:p w14:paraId="2E4ABE6E" w14:textId="77777777" w:rsidR="00135137" w:rsidRDefault="00D53B64" w:rsidP="003F7A57">
      <w:pPr>
        <w:spacing w:after="0" w:line="240" w:lineRule="auto"/>
        <w:jc w:val="both"/>
        <w:rPr>
          <w:rFonts w:ascii="Arial" w:hAnsi="Arial" w:cs="Arial"/>
          <w:sz w:val="24"/>
        </w:rPr>
      </w:pPr>
      <w:r>
        <w:rPr>
          <w:rFonts w:ascii="Arial" w:hAnsi="Arial" w:cs="Arial"/>
          <w:sz w:val="24"/>
        </w:rPr>
        <w:t xml:space="preserve">A </w:t>
      </w:r>
      <w:r w:rsidR="00DB527F">
        <w:rPr>
          <w:rFonts w:ascii="Arial" w:hAnsi="Arial" w:cs="Arial"/>
          <w:sz w:val="24"/>
        </w:rPr>
        <w:t>fire</w:t>
      </w:r>
      <w:r>
        <w:rPr>
          <w:rFonts w:ascii="Arial" w:hAnsi="Arial" w:cs="Arial"/>
          <w:sz w:val="24"/>
        </w:rPr>
        <w:t xml:space="preserve"> safety policy </w:t>
      </w:r>
      <w:r w:rsidR="00135137">
        <w:rPr>
          <w:rFonts w:ascii="Arial" w:hAnsi="Arial" w:cs="Arial"/>
          <w:sz w:val="24"/>
        </w:rPr>
        <w:t>should be</w:t>
      </w:r>
      <w:r w:rsidR="00884430">
        <w:rPr>
          <w:rFonts w:ascii="Arial" w:hAnsi="Arial" w:cs="Arial"/>
          <w:sz w:val="24"/>
        </w:rPr>
        <w:t xml:space="preserve"> regularly</w:t>
      </w:r>
      <w:r w:rsidR="00135137">
        <w:rPr>
          <w:rFonts w:ascii="Arial" w:hAnsi="Arial" w:cs="Arial"/>
          <w:sz w:val="24"/>
        </w:rPr>
        <w:t>:</w:t>
      </w:r>
    </w:p>
    <w:p w14:paraId="04785E47" w14:textId="77777777" w:rsidR="005A6422" w:rsidRDefault="005A6422" w:rsidP="003F7A57">
      <w:pPr>
        <w:spacing w:after="0" w:line="240" w:lineRule="auto"/>
        <w:jc w:val="both"/>
        <w:rPr>
          <w:rFonts w:ascii="Arial" w:hAnsi="Arial" w:cs="Arial"/>
          <w:sz w:val="24"/>
        </w:rPr>
      </w:pPr>
    </w:p>
    <w:p w14:paraId="18C574E1" w14:textId="082E0B2A" w:rsidR="00135137" w:rsidRDefault="00135137" w:rsidP="00135137">
      <w:pPr>
        <w:pStyle w:val="ListParagraph"/>
        <w:numPr>
          <w:ilvl w:val="0"/>
          <w:numId w:val="32"/>
        </w:numPr>
        <w:spacing w:after="0" w:line="240" w:lineRule="auto"/>
        <w:jc w:val="both"/>
        <w:rPr>
          <w:rFonts w:ascii="Arial" w:hAnsi="Arial" w:cs="Arial"/>
          <w:sz w:val="24"/>
        </w:rPr>
      </w:pPr>
      <w:r w:rsidRPr="00884430">
        <w:rPr>
          <w:rFonts w:ascii="Arial" w:hAnsi="Arial" w:cs="Arial"/>
          <w:b/>
          <w:sz w:val="24"/>
        </w:rPr>
        <w:t>Reviewed</w:t>
      </w:r>
      <w:r w:rsidRPr="00135137">
        <w:rPr>
          <w:rFonts w:ascii="Arial" w:hAnsi="Arial" w:cs="Arial"/>
          <w:sz w:val="24"/>
        </w:rPr>
        <w:t xml:space="preserve"> </w:t>
      </w:r>
      <w:r w:rsidR="002470A3">
        <w:rPr>
          <w:rFonts w:ascii="Arial" w:hAnsi="Arial" w:cs="Arial"/>
          <w:sz w:val="24"/>
        </w:rPr>
        <w:t>–</w:t>
      </w:r>
      <w:r w:rsidR="005A6422">
        <w:rPr>
          <w:rFonts w:ascii="Arial" w:hAnsi="Arial" w:cs="Arial"/>
          <w:sz w:val="24"/>
        </w:rPr>
        <w:t xml:space="preserve"> </w:t>
      </w:r>
      <w:r w:rsidR="007E6EB7" w:rsidRPr="007E6EB7">
        <w:rPr>
          <w:rFonts w:ascii="Arial" w:hAnsi="Arial" w:cs="Arial"/>
          <w:sz w:val="24"/>
        </w:rPr>
        <w:t xml:space="preserve">there is no specified period for a policy review. However, at the very least, an annual review is recommended. It will require a more frequent review if there are any significant changes within the </w:t>
      </w:r>
      <w:r w:rsidR="00C87749">
        <w:rPr>
          <w:rFonts w:ascii="Arial" w:hAnsi="Arial" w:cs="Arial"/>
          <w:sz w:val="24"/>
        </w:rPr>
        <w:t>school</w:t>
      </w:r>
      <w:r w:rsidR="007E6EB7" w:rsidRPr="007E6EB7">
        <w:rPr>
          <w:rFonts w:ascii="Arial" w:hAnsi="Arial" w:cs="Arial"/>
          <w:sz w:val="24"/>
        </w:rPr>
        <w:t xml:space="preserve">, e.g. changes to the number/types of </w:t>
      </w:r>
      <w:r w:rsidR="00584BF1">
        <w:rPr>
          <w:rFonts w:ascii="Arial" w:hAnsi="Arial" w:cs="Arial"/>
          <w:sz w:val="24"/>
        </w:rPr>
        <w:t xml:space="preserve">staff </w:t>
      </w:r>
      <w:r w:rsidR="002470A3">
        <w:rPr>
          <w:rFonts w:ascii="Arial" w:hAnsi="Arial" w:cs="Arial"/>
          <w:sz w:val="24"/>
        </w:rPr>
        <w:t>and</w:t>
      </w:r>
      <w:r w:rsidR="00584BF1">
        <w:rPr>
          <w:rFonts w:ascii="Arial" w:hAnsi="Arial" w:cs="Arial"/>
          <w:sz w:val="24"/>
        </w:rPr>
        <w:t xml:space="preserve"> </w:t>
      </w:r>
      <w:r w:rsidR="00C87749">
        <w:rPr>
          <w:rFonts w:ascii="Arial" w:hAnsi="Arial" w:cs="Arial"/>
          <w:sz w:val="24"/>
        </w:rPr>
        <w:t>pupils</w:t>
      </w:r>
      <w:r w:rsidR="007E6EB7" w:rsidRPr="007E6EB7">
        <w:rPr>
          <w:rFonts w:ascii="Arial" w:hAnsi="Arial" w:cs="Arial"/>
          <w:sz w:val="24"/>
        </w:rPr>
        <w:t>, building layout, processes and activities.</w:t>
      </w:r>
    </w:p>
    <w:p w14:paraId="6A21A038" w14:textId="696F0839" w:rsidR="00087A8F" w:rsidRDefault="00135137" w:rsidP="00087A8F">
      <w:pPr>
        <w:pStyle w:val="ListParagraph"/>
        <w:numPr>
          <w:ilvl w:val="0"/>
          <w:numId w:val="32"/>
        </w:numPr>
        <w:spacing w:after="0" w:line="240" w:lineRule="auto"/>
        <w:jc w:val="both"/>
        <w:rPr>
          <w:rFonts w:ascii="Arial" w:hAnsi="Arial" w:cs="Arial"/>
          <w:sz w:val="24"/>
        </w:rPr>
      </w:pPr>
      <w:r w:rsidRPr="00884430">
        <w:rPr>
          <w:rFonts w:ascii="Arial" w:hAnsi="Arial" w:cs="Arial"/>
          <w:b/>
          <w:sz w:val="24"/>
        </w:rPr>
        <w:t xml:space="preserve">Monitored </w:t>
      </w:r>
      <w:r w:rsidR="002470A3">
        <w:rPr>
          <w:rFonts w:ascii="Arial" w:hAnsi="Arial" w:cs="Arial"/>
          <w:sz w:val="24"/>
        </w:rPr>
        <w:t>–</w:t>
      </w:r>
      <w:r w:rsidR="00884430">
        <w:rPr>
          <w:rFonts w:ascii="Arial" w:hAnsi="Arial" w:cs="Arial"/>
          <w:sz w:val="24"/>
        </w:rPr>
        <w:t xml:space="preserve"> the policy should be monitored so that it remains effective. Monitoring can include audits, inspections, review of </w:t>
      </w:r>
      <w:r w:rsidR="00DB527F">
        <w:rPr>
          <w:rFonts w:ascii="Arial" w:hAnsi="Arial" w:cs="Arial"/>
          <w:sz w:val="24"/>
        </w:rPr>
        <w:t xml:space="preserve">incidents </w:t>
      </w:r>
      <w:r w:rsidR="00884430">
        <w:rPr>
          <w:rFonts w:ascii="Arial" w:hAnsi="Arial" w:cs="Arial"/>
          <w:sz w:val="24"/>
        </w:rPr>
        <w:t>and near misses</w:t>
      </w:r>
      <w:r w:rsidR="00DB527F">
        <w:rPr>
          <w:rFonts w:ascii="Arial" w:hAnsi="Arial" w:cs="Arial"/>
          <w:sz w:val="24"/>
        </w:rPr>
        <w:t>,</w:t>
      </w:r>
      <w:r w:rsidR="00884430">
        <w:rPr>
          <w:rFonts w:ascii="Arial" w:hAnsi="Arial" w:cs="Arial"/>
          <w:sz w:val="24"/>
        </w:rPr>
        <w:t xml:space="preserve"> and spot checks.</w:t>
      </w:r>
      <w:r w:rsidR="00814373">
        <w:rPr>
          <w:rFonts w:ascii="Arial" w:hAnsi="Arial" w:cs="Arial"/>
          <w:sz w:val="24"/>
        </w:rPr>
        <w:t xml:space="preserve"> If </w:t>
      </w:r>
      <w:r w:rsidR="00675946">
        <w:rPr>
          <w:rFonts w:ascii="Arial" w:hAnsi="Arial" w:cs="Arial"/>
          <w:sz w:val="24"/>
        </w:rPr>
        <w:t>there are any issues with the policy</w:t>
      </w:r>
      <w:r w:rsidR="005A6422">
        <w:rPr>
          <w:rFonts w:ascii="Arial" w:hAnsi="Arial" w:cs="Arial"/>
          <w:sz w:val="24"/>
        </w:rPr>
        <w:t>'s effectiveness, and you are not meeting your objectives, it should be reviewed.</w:t>
      </w:r>
    </w:p>
    <w:p w14:paraId="270C854C" w14:textId="77777777" w:rsidR="00087A8F" w:rsidRDefault="00087A8F" w:rsidP="00087A8F">
      <w:pPr>
        <w:pStyle w:val="ListParagraph"/>
        <w:spacing w:after="0" w:line="240" w:lineRule="auto"/>
        <w:jc w:val="both"/>
        <w:rPr>
          <w:rFonts w:ascii="Arial" w:hAnsi="Arial" w:cs="Arial"/>
          <w:sz w:val="24"/>
        </w:rPr>
      </w:pPr>
    </w:p>
    <w:p w14:paraId="26627F3D" w14:textId="59137A2D" w:rsidR="00A6656D" w:rsidRDefault="00087A8F" w:rsidP="00087A8F">
      <w:pPr>
        <w:pStyle w:val="ListParagraph"/>
        <w:spacing w:after="0" w:line="240" w:lineRule="auto"/>
        <w:ind w:left="0"/>
        <w:jc w:val="both"/>
        <w:rPr>
          <w:rFonts w:ascii="Arial" w:hAnsi="Arial" w:cs="Arial"/>
          <w:sz w:val="24"/>
        </w:rPr>
      </w:pPr>
      <w:r>
        <w:rPr>
          <w:rFonts w:ascii="Arial" w:hAnsi="Arial" w:cs="Arial"/>
          <w:sz w:val="24"/>
        </w:rPr>
        <w:t>The</w:t>
      </w:r>
      <w:r w:rsidR="00D53B64" w:rsidRPr="00087A8F">
        <w:rPr>
          <w:rFonts w:ascii="Arial" w:hAnsi="Arial" w:cs="Arial"/>
          <w:sz w:val="24"/>
        </w:rPr>
        <w:t xml:space="preserve"> </w:t>
      </w:r>
      <w:r w:rsidR="003F7A57" w:rsidRPr="00087A8F">
        <w:rPr>
          <w:rFonts w:ascii="Arial" w:hAnsi="Arial" w:cs="Arial"/>
          <w:sz w:val="24"/>
        </w:rPr>
        <w:t xml:space="preserve">policy needs to be brought to the </w:t>
      </w:r>
      <w:r w:rsidR="00DB527F">
        <w:rPr>
          <w:rFonts w:ascii="Arial" w:hAnsi="Arial" w:cs="Arial"/>
          <w:sz w:val="24"/>
        </w:rPr>
        <w:t xml:space="preserve">attention of your employees, </w:t>
      </w:r>
      <w:r w:rsidR="003F7A57" w:rsidRPr="00087A8F">
        <w:rPr>
          <w:rFonts w:ascii="Arial" w:hAnsi="Arial" w:cs="Arial"/>
          <w:sz w:val="24"/>
        </w:rPr>
        <w:t>their representatives</w:t>
      </w:r>
      <w:r w:rsidR="007E6EB7">
        <w:rPr>
          <w:rFonts w:ascii="Arial" w:hAnsi="Arial" w:cs="Arial"/>
          <w:sz w:val="24"/>
        </w:rPr>
        <w:t>,</w:t>
      </w:r>
      <w:r w:rsidR="00DB527F">
        <w:rPr>
          <w:rFonts w:ascii="Arial" w:hAnsi="Arial" w:cs="Arial"/>
          <w:sz w:val="24"/>
        </w:rPr>
        <w:t xml:space="preserve"> and any other relevant persons who could be affected by fire risks</w:t>
      </w:r>
      <w:r w:rsidR="003F7A57" w:rsidRPr="00087A8F">
        <w:rPr>
          <w:rFonts w:ascii="Arial" w:hAnsi="Arial" w:cs="Arial"/>
          <w:sz w:val="24"/>
        </w:rPr>
        <w:t>.</w:t>
      </w:r>
      <w:r w:rsidR="00A6656D" w:rsidRPr="00087A8F">
        <w:rPr>
          <w:rFonts w:ascii="Arial" w:hAnsi="Arial" w:cs="Arial"/>
          <w:sz w:val="24"/>
        </w:rPr>
        <w:t xml:space="preserve"> </w:t>
      </w:r>
      <w:r>
        <w:rPr>
          <w:rFonts w:ascii="Arial" w:hAnsi="Arial" w:cs="Arial"/>
          <w:sz w:val="24"/>
        </w:rPr>
        <w:t>You may also need to make</w:t>
      </w:r>
      <w:r w:rsidR="004B20F4">
        <w:rPr>
          <w:rFonts w:ascii="Arial" w:hAnsi="Arial" w:cs="Arial"/>
          <w:sz w:val="24"/>
        </w:rPr>
        <w:t xml:space="preserve"> </w:t>
      </w:r>
      <w:r w:rsidR="00584BF1">
        <w:rPr>
          <w:rFonts w:ascii="Arial" w:hAnsi="Arial" w:cs="Arial"/>
          <w:sz w:val="24"/>
        </w:rPr>
        <w:t xml:space="preserve">pupils, </w:t>
      </w:r>
      <w:r w:rsidR="00C87749">
        <w:rPr>
          <w:rFonts w:ascii="Arial" w:hAnsi="Arial" w:cs="Arial"/>
          <w:sz w:val="24"/>
        </w:rPr>
        <w:t>parents</w:t>
      </w:r>
      <w:r w:rsidR="004B20F4">
        <w:rPr>
          <w:rFonts w:ascii="Arial" w:hAnsi="Arial" w:cs="Arial"/>
          <w:sz w:val="24"/>
        </w:rPr>
        <w:t>,</w:t>
      </w:r>
      <w:r>
        <w:rPr>
          <w:rFonts w:ascii="Arial" w:hAnsi="Arial" w:cs="Arial"/>
          <w:sz w:val="24"/>
        </w:rPr>
        <w:t xml:space="preserve"> </w:t>
      </w:r>
      <w:r w:rsidR="004B20F4">
        <w:rPr>
          <w:rFonts w:ascii="Arial" w:hAnsi="Arial" w:cs="Arial"/>
          <w:sz w:val="24"/>
        </w:rPr>
        <w:t>other visitors and</w:t>
      </w:r>
      <w:r>
        <w:rPr>
          <w:rFonts w:ascii="Arial" w:hAnsi="Arial" w:cs="Arial"/>
          <w:sz w:val="24"/>
        </w:rPr>
        <w:t xml:space="preserve"> contract</w:t>
      </w:r>
      <w:r w:rsidR="004B20F4">
        <w:rPr>
          <w:rFonts w:ascii="Arial" w:hAnsi="Arial" w:cs="Arial"/>
          <w:sz w:val="24"/>
        </w:rPr>
        <w:t xml:space="preserve">ors </w:t>
      </w:r>
      <w:r w:rsidR="007E6EB7">
        <w:rPr>
          <w:rFonts w:ascii="Arial" w:hAnsi="Arial" w:cs="Arial"/>
          <w:sz w:val="24"/>
        </w:rPr>
        <w:t>aware (</w:t>
      </w:r>
      <w:r>
        <w:rPr>
          <w:rFonts w:ascii="Arial" w:hAnsi="Arial" w:cs="Arial"/>
          <w:sz w:val="24"/>
        </w:rPr>
        <w:t>where relevant</w:t>
      </w:r>
      <w:r w:rsidR="007E6EB7">
        <w:rPr>
          <w:rFonts w:ascii="Arial" w:hAnsi="Arial" w:cs="Arial"/>
          <w:sz w:val="24"/>
        </w:rPr>
        <w:t>)</w:t>
      </w:r>
      <w:r>
        <w:rPr>
          <w:rFonts w:ascii="Arial" w:hAnsi="Arial" w:cs="Arial"/>
          <w:sz w:val="24"/>
        </w:rPr>
        <w:t xml:space="preserve">. </w:t>
      </w:r>
      <w:r w:rsidR="00A6656D" w:rsidRPr="00087A8F">
        <w:rPr>
          <w:rFonts w:ascii="Arial" w:hAnsi="Arial" w:cs="Arial"/>
          <w:sz w:val="24"/>
        </w:rPr>
        <w:t>It is advisable to display your</w:t>
      </w:r>
      <w:r w:rsidR="00367D6F">
        <w:rPr>
          <w:rFonts w:ascii="Arial" w:hAnsi="Arial" w:cs="Arial"/>
          <w:sz w:val="24"/>
        </w:rPr>
        <w:t xml:space="preserve"> fire safety</w:t>
      </w:r>
      <w:r w:rsidR="00A6656D" w:rsidRPr="00087A8F">
        <w:rPr>
          <w:rFonts w:ascii="Arial" w:hAnsi="Arial" w:cs="Arial"/>
          <w:sz w:val="24"/>
        </w:rPr>
        <w:t xml:space="preserve"> policy in a prominent position,</w:t>
      </w:r>
      <w:r w:rsidR="00643041" w:rsidRPr="00087A8F">
        <w:rPr>
          <w:rFonts w:ascii="Arial" w:hAnsi="Arial" w:cs="Arial"/>
          <w:sz w:val="24"/>
        </w:rPr>
        <w:t xml:space="preserve"> e.g. on a staff notice board</w:t>
      </w:r>
      <w:r w:rsidR="00153FC4">
        <w:rPr>
          <w:rFonts w:ascii="Arial" w:hAnsi="Arial" w:cs="Arial"/>
          <w:sz w:val="24"/>
        </w:rPr>
        <w:t xml:space="preserve"> or </w:t>
      </w:r>
      <w:r w:rsidR="00663E4E" w:rsidRPr="00087A8F">
        <w:rPr>
          <w:rFonts w:ascii="Arial" w:hAnsi="Arial" w:cs="Arial"/>
          <w:sz w:val="24"/>
        </w:rPr>
        <w:t>shared computer programmes</w:t>
      </w:r>
      <w:r w:rsidR="002470A3">
        <w:rPr>
          <w:rFonts w:ascii="Arial" w:hAnsi="Arial" w:cs="Arial"/>
          <w:sz w:val="24"/>
        </w:rPr>
        <w:t>,</w:t>
      </w:r>
      <w:r w:rsidR="00153FC4">
        <w:rPr>
          <w:rFonts w:ascii="Arial" w:hAnsi="Arial" w:cs="Arial"/>
          <w:sz w:val="24"/>
        </w:rPr>
        <w:t xml:space="preserve"> </w:t>
      </w:r>
      <w:r w:rsidR="0020755A">
        <w:rPr>
          <w:rFonts w:ascii="Arial" w:hAnsi="Arial" w:cs="Arial"/>
          <w:sz w:val="24"/>
        </w:rPr>
        <w:t xml:space="preserve">so </w:t>
      </w:r>
      <w:r>
        <w:rPr>
          <w:rFonts w:ascii="Arial" w:hAnsi="Arial" w:cs="Arial"/>
          <w:sz w:val="24"/>
        </w:rPr>
        <w:t>it can be referred to by relevant persons</w:t>
      </w:r>
      <w:r w:rsidR="00643041" w:rsidRPr="00087A8F">
        <w:rPr>
          <w:rFonts w:ascii="Arial" w:hAnsi="Arial" w:cs="Arial"/>
          <w:sz w:val="24"/>
        </w:rPr>
        <w:t>.</w:t>
      </w:r>
      <w:r w:rsidR="00D21BD1" w:rsidRPr="00087A8F">
        <w:rPr>
          <w:rFonts w:ascii="Arial" w:hAnsi="Arial" w:cs="Arial"/>
          <w:sz w:val="24"/>
        </w:rPr>
        <w:t xml:space="preserve"> If it is a shorter document, you can give employees a copy.</w:t>
      </w:r>
      <w:r w:rsidR="00643041" w:rsidRPr="00087A8F">
        <w:rPr>
          <w:rFonts w:ascii="Arial" w:hAnsi="Arial" w:cs="Arial"/>
          <w:sz w:val="24"/>
        </w:rPr>
        <w:t xml:space="preserve"> It is also good practice to go through the main points of the p</w:t>
      </w:r>
      <w:r w:rsidR="00367D6F">
        <w:rPr>
          <w:rFonts w:ascii="Arial" w:hAnsi="Arial" w:cs="Arial"/>
          <w:sz w:val="24"/>
        </w:rPr>
        <w:t xml:space="preserve">olicy in </w:t>
      </w:r>
      <w:r w:rsidR="00F57E3D">
        <w:rPr>
          <w:rFonts w:ascii="Arial" w:hAnsi="Arial" w:cs="Arial"/>
          <w:sz w:val="24"/>
        </w:rPr>
        <w:t xml:space="preserve">staff </w:t>
      </w:r>
      <w:r w:rsidR="00367D6F">
        <w:rPr>
          <w:rFonts w:ascii="Arial" w:hAnsi="Arial" w:cs="Arial"/>
          <w:sz w:val="24"/>
        </w:rPr>
        <w:t>induction</w:t>
      </w:r>
      <w:r w:rsidR="00884430" w:rsidRPr="00087A8F">
        <w:rPr>
          <w:rFonts w:ascii="Arial" w:hAnsi="Arial" w:cs="Arial"/>
          <w:sz w:val="24"/>
        </w:rPr>
        <w:t xml:space="preserve"> and</w:t>
      </w:r>
      <w:r w:rsidR="00643041" w:rsidRPr="00087A8F">
        <w:rPr>
          <w:rFonts w:ascii="Arial" w:hAnsi="Arial" w:cs="Arial"/>
          <w:sz w:val="24"/>
        </w:rPr>
        <w:t xml:space="preserve"> training</w:t>
      </w:r>
      <w:r w:rsidR="00884430" w:rsidRPr="00087A8F">
        <w:rPr>
          <w:rFonts w:ascii="Arial" w:hAnsi="Arial" w:cs="Arial"/>
          <w:sz w:val="24"/>
        </w:rPr>
        <w:t>. If there are</w:t>
      </w:r>
      <w:r w:rsidR="0020755A">
        <w:rPr>
          <w:rFonts w:ascii="Arial" w:hAnsi="Arial" w:cs="Arial"/>
          <w:sz w:val="24"/>
        </w:rPr>
        <w:t xml:space="preserve"> any changes to the policy, </w:t>
      </w:r>
      <w:r w:rsidR="002470A3">
        <w:rPr>
          <w:rFonts w:ascii="Arial" w:hAnsi="Arial" w:cs="Arial"/>
          <w:sz w:val="24"/>
        </w:rPr>
        <w:t>these</w:t>
      </w:r>
      <w:r w:rsidR="002470A3" w:rsidRPr="00087A8F">
        <w:rPr>
          <w:rFonts w:ascii="Arial" w:hAnsi="Arial" w:cs="Arial"/>
          <w:sz w:val="24"/>
        </w:rPr>
        <w:t xml:space="preserve"> </w:t>
      </w:r>
      <w:r w:rsidR="00884430" w:rsidRPr="00087A8F">
        <w:rPr>
          <w:rFonts w:ascii="Arial" w:hAnsi="Arial" w:cs="Arial"/>
          <w:sz w:val="24"/>
        </w:rPr>
        <w:t>should also be communicated.</w:t>
      </w:r>
      <w:r w:rsidR="00663E4E" w:rsidRPr="00087A8F">
        <w:rPr>
          <w:rFonts w:ascii="Arial" w:hAnsi="Arial" w:cs="Arial"/>
          <w:sz w:val="24"/>
        </w:rPr>
        <w:t xml:space="preserve"> </w:t>
      </w:r>
    </w:p>
    <w:p w14:paraId="2BB81DB4" w14:textId="77777777" w:rsidR="000F5B13" w:rsidRDefault="000F5B13" w:rsidP="00131DDA">
      <w:pPr>
        <w:spacing w:after="0" w:line="240" w:lineRule="auto"/>
        <w:rPr>
          <w:rFonts w:ascii="Arial" w:hAnsi="Arial" w:cs="Arial"/>
          <w:b/>
          <w:sz w:val="28"/>
        </w:rPr>
      </w:pPr>
    </w:p>
    <w:p w14:paraId="5158545D" w14:textId="77777777" w:rsidR="00F96509" w:rsidRDefault="00F96509" w:rsidP="00131DDA">
      <w:pPr>
        <w:spacing w:after="0" w:line="240" w:lineRule="auto"/>
        <w:rPr>
          <w:rFonts w:ascii="Arial" w:hAnsi="Arial" w:cs="Arial"/>
          <w:b/>
          <w:sz w:val="28"/>
        </w:rPr>
      </w:pPr>
    </w:p>
    <w:p w14:paraId="44A942AF" w14:textId="77777777" w:rsidR="0005727F" w:rsidRDefault="0005727F" w:rsidP="00131DDA">
      <w:pPr>
        <w:spacing w:after="0" w:line="240" w:lineRule="auto"/>
        <w:rPr>
          <w:rFonts w:ascii="Arial" w:hAnsi="Arial" w:cs="Arial"/>
          <w:b/>
          <w:sz w:val="28"/>
        </w:rPr>
      </w:pPr>
    </w:p>
    <w:p w14:paraId="2C7017AE" w14:textId="77777777" w:rsidR="0005727F" w:rsidRDefault="0005727F" w:rsidP="00131DDA">
      <w:pPr>
        <w:spacing w:after="0" w:line="240" w:lineRule="auto"/>
        <w:rPr>
          <w:rFonts w:ascii="Arial" w:hAnsi="Arial" w:cs="Arial"/>
          <w:b/>
          <w:sz w:val="28"/>
        </w:rPr>
      </w:pPr>
    </w:p>
    <w:p w14:paraId="63493B76" w14:textId="77777777" w:rsidR="00131DDA" w:rsidRPr="000C3678" w:rsidRDefault="00131DDA" w:rsidP="00131DDA">
      <w:pPr>
        <w:spacing w:after="0" w:line="240" w:lineRule="auto"/>
        <w:rPr>
          <w:rFonts w:ascii="Arial" w:hAnsi="Arial" w:cs="Arial"/>
          <w:b/>
          <w:sz w:val="28"/>
        </w:rPr>
      </w:pPr>
      <w:r w:rsidRPr="000C3678">
        <w:rPr>
          <w:rFonts w:ascii="Arial" w:hAnsi="Arial" w:cs="Arial"/>
          <w:b/>
          <w:sz w:val="28"/>
        </w:rPr>
        <w:lastRenderedPageBreak/>
        <w:t>Summary</w:t>
      </w:r>
    </w:p>
    <w:p w14:paraId="0B7B0220" w14:textId="77777777" w:rsidR="00F126AC" w:rsidRPr="00884430" w:rsidRDefault="00F126AC" w:rsidP="00F126AC">
      <w:pPr>
        <w:spacing w:after="0" w:line="240" w:lineRule="auto"/>
        <w:jc w:val="both"/>
        <w:rPr>
          <w:rFonts w:ascii="Arial" w:hAnsi="Arial" w:cs="Arial"/>
          <w:sz w:val="24"/>
          <w:szCs w:val="24"/>
        </w:rPr>
      </w:pPr>
    </w:p>
    <w:p w14:paraId="090D3A74" w14:textId="77777777" w:rsidR="00087A8F" w:rsidRDefault="00884430" w:rsidP="0089625D">
      <w:pPr>
        <w:spacing w:after="0" w:line="240" w:lineRule="auto"/>
        <w:jc w:val="both"/>
        <w:rPr>
          <w:rFonts w:ascii="Arial" w:hAnsi="Arial" w:cs="Arial"/>
          <w:sz w:val="24"/>
          <w:szCs w:val="24"/>
        </w:rPr>
      </w:pPr>
      <w:r w:rsidRPr="00884430">
        <w:rPr>
          <w:rFonts w:ascii="Arial" w:hAnsi="Arial" w:cs="Arial"/>
          <w:sz w:val="24"/>
          <w:szCs w:val="24"/>
        </w:rPr>
        <w:t xml:space="preserve">A robust </w:t>
      </w:r>
      <w:r w:rsidR="00367D6F">
        <w:rPr>
          <w:rFonts w:ascii="Arial" w:hAnsi="Arial" w:cs="Arial"/>
          <w:sz w:val="24"/>
          <w:szCs w:val="24"/>
        </w:rPr>
        <w:t>fire</w:t>
      </w:r>
      <w:r w:rsidRPr="00884430">
        <w:rPr>
          <w:rFonts w:ascii="Arial" w:hAnsi="Arial" w:cs="Arial"/>
          <w:sz w:val="24"/>
          <w:szCs w:val="24"/>
        </w:rPr>
        <w:t xml:space="preserve"> safety policy that is </w:t>
      </w:r>
      <w:r w:rsidR="00B55718">
        <w:rPr>
          <w:rFonts w:ascii="Arial" w:hAnsi="Arial" w:cs="Arial"/>
          <w:sz w:val="24"/>
          <w:szCs w:val="24"/>
        </w:rPr>
        <w:t>implemented successfully</w:t>
      </w:r>
      <w:r>
        <w:rPr>
          <w:rFonts w:ascii="Arial" w:hAnsi="Arial" w:cs="Arial"/>
          <w:sz w:val="24"/>
          <w:szCs w:val="24"/>
        </w:rPr>
        <w:t xml:space="preserve"> </w:t>
      </w:r>
      <w:r w:rsidR="0089625D">
        <w:rPr>
          <w:rFonts w:ascii="Arial" w:hAnsi="Arial" w:cs="Arial"/>
          <w:sz w:val="24"/>
          <w:szCs w:val="24"/>
        </w:rPr>
        <w:t xml:space="preserve">will </w:t>
      </w:r>
      <w:r w:rsidR="00367D6F">
        <w:rPr>
          <w:rFonts w:ascii="Arial" w:hAnsi="Arial" w:cs="Arial"/>
          <w:sz w:val="24"/>
          <w:szCs w:val="24"/>
        </w:rPr>
        <w:t xml:space="preserve">prevent </w:t>
      </w:r>
      <w:r w:rsidR="00E83158">
        <w:rPr>
          <w:rFonts w:ascii="Arial" w:hAnsi="Arial" w:cs="Arial"/>
          <w:sz w:val="24"/>
          <w:szCs w:val="24"/>
        </w:rPr>
        <w:t>an outbreak</w:t>
      </w:r>
      <w:r w:rsidR="00367D6F">
        <w:rPr>
          <w:rFonts w:ascii="Arial" w:hAnsi="Arial" w:cs="Arial"/>
          <w:sz w:val="24"/>
          <w:szCs w:val="24"/>
        </w:rPr>
        <w:t xml:space="preserve"> of fire and mitigate the impacts if one was to occur. </w:t>
      </w:r>
      <w:r w:rsidR="00C87749">
        <w:rPr>
          <w:rFonts w:ascii="Arial" w:hAnsi="Arial" w:cs="Arial"/>
          <w:sz w:val="24"/>
          <w:szCs w:val="24"/>
        </w:rPr>
        <w:t xml:space="preserve">It will also keep your school </w:t>
      </w:r>
      <w:r w:rsidR="00550A05" w:rsidRPr="00550A05">
        <w:rPr>
          <w:rFonts w:ascii="Arial" w:hAnsi="Arial" w:cs="Arial"/>
          <w:sz w:val="24"/>
          <w:szCs w:val="24"/>
        </w:rPr>
        <w:t xml:space="preserve">on the right side of the law and protect the </w:t>
      </w:r>
      <w:r w:rsidR="00C87749">
        <w:rPr>
          <w:rFonts w:ascii="Arial" w:hAnsi="Arial" w:cs="Arial"/>
          <w:sz w:val="24"/>
          <w:szCs w:val="24"/>
        </w:rPr>
        <w:t xml:space="preserve">pupils </w:t>
      </w:r>
      <w:r w:rsidR="00550A05" w:rsidRPr="00550A05">
        <w:rPr>
          <w:rFonts w:ascii="Arial" w:hAnsi="Arial" w:cs="Arial"/>
          <w:sz w:val="24"/>
          <w:szCs w:val="24"/>
        </w:rPr>
        <w:t>you are responsible for whilst they are in your charge.</w:t>
      </w:r>
    </w:p>
    <w:p w14:paraId="5B8829CA" w14:textId="77777777" w:rsidR="00367D6F" w:rsidRDefault="00367D6F" w:rsidP="0089625D">
      <w:pPr>
        <w:spacing w:after="0" w:line="240" w:lineRule="auto"/>
        <w:jc w:val="both"/>
        <w:rPr>
          <w:rFonts w:ascii="Arial" w:hAnsi="Arial" w:cs="Arial"/>
          <w:sz w:val="24"/>
          <w:szCs w:val="24"/>
        </w:rPr>
      </w:pPr>
    </w:p>
    <w:p w14:paraId="11B80653" w14:textId="7564B5E8" w:rsidR="0089625D" w:rsidRDefault="00367D6F" w:rsidP="0089625D">
      <w:pPr>
        <w:spacing w:after="0" w:line="240" w:lineRule="auto"/>
        <w:jc w:val="both"/>
        <w:rPr>
          <w:rFonts w:ascii="Arial" w:hAnsi="Arial" w:cs="Arial"/>
          <w:sz w:val="24"/>
          <w:szCs w:val="24"/>
        </w:rPr>
      </w:pPr>
      <w:r>
        <w:rPr>
          <w:rFonts w:ascii="Arial" w:hAnsi="Arial" w:cs="Arial"/>
          <w:sz w:val="24"/>
          <w:szCs w:val="24"/>
        </w:rPr>
        <w:t xml:space="preserve">The responsible person must legally have appropriate fire safety arrangements in place. </w:t>
      </w:r>
      <w:r w:rsidR="00DC5082">
        <w:rPr>
          <w:rFonts w:ascii="Arial" w:hAnsi="Arial" w:cs="Arial"/>
          <w:sz w:val="24"/>
          <w:szCs w:val="24"/>
        </w:rPr>
        <w:t>Therefore</w:t>
      </w:r>
      <w:r w:rsidR="002470A3">
        <w:rPr>
          <w:rFonts w:ascii="Arial" w:hAnsi="Arial" w:cs="Arial"/>
          <w:sz w:val="24"/>
          <w:szCs w:val="24"/>
        </w:rPr>
        <w:t>,</w:t>
      </w:r>
      <w:r w:rsidR="00663E4E">
        <w:rPr>
          <w:rFonts w:ascii="Arial" w:hAnsi="Arial" w:cs="Arial"/>
          <w:sz w:val="24"/>
          <w:szCs w:val="24"/>
        </w:rPr>
        <w:t xml:space="preserve"> as a minimum, </w:t>
      </w:r>
      <w:r w:rsidR="00987852">
        <w:rPr>
          <w:rFonts w:ascii="Arial" w:hAnsi="Arial" w:cs="Arial"/>
          <w:sz w:val="24"/>
          <w:szCs w:val="24"/>
        </w:rPr>
        <w:t>the school</w:t>
      </w:r>
      <w:r w:rsidR="00663E4E">
        <w:rPr>
          <w:rFonts w:ascii="Arial" w:hAnsi="Arial" w:cs="Arial"/>
          <w:sz w:val="24"/>
          <w:szCs w:val="24"/>
        </w:rPr>
        <w:t xml:space="preserve"> </w:t>
      </w:r>
      <w:r w:rsidR="00CB1058">
        <w:rPr>
          <w:rFonts w:ascii="Arial" w:hAnsi="Arial" w:cs="Arial"/>
          <w:sz w:val="24"/>
          <w:szCs w:val="24"/>
        </w:rPr>
        <w:t>must</w:t>
      </w:r>
      <w:r w:rsidR="00663E4E">
        <w:rPr>
          <w:rFonts w:ascii="Arial" w:hAnsi="Arial" w:cs="Arial"/>
          <w:sz w:val="24"/>
          <w:szCs w:val="24"/>
        </w:rPr>
        <w:t xml:space="preserve"> cover the legal requirements</w:t>
      </w:r>
      <w:r w:rsidR="00087A8F">
        <w:rPr>
          <w:rFonts w:ascii="Arial" w:hAnsi="Arial" w:cs="Arial"/>
          <w:sz w:val="24"/>
          <w:szCs w:val="24"/>
        </w:rPr>
        <w:t xml:space="preserve"> when </w:t>
      </w:r>
      <w:r w:rsidR="00987852">
        <w:rPr>
          <w:rFonts w:ascii="Arial" w:hAnsi="Arial" w:cs="Arial"/>
          <w:sz w:val="24"/>
          <w:szCs w:val="24"/>
        </w:rPr>
        <w:t>developing and implementing the</w:t>
      </w:r>
      <w:r w:rsidR="00087A8F">
        <w:rPr>
          <w:rFonts w:ascii="Arial" w:hAnsi="Arial" w:cs="Arial"/>
          <w:sz w:val="24"/>
          <w:szCs w:val="24"/>
        </w:rPr>
        <w:t xml:space="preserve"> </w:t>
      </w:r>
      <w:r>
        <w:rPr>
          <w:rFonts w:ascii="Arial" w:hAnsi="Arial" w:cs="Arial"/>
          <w:sz w:val="24"/>
          <w:szCs w:val="24"/>
        </w:rPr>
        <w:t xml:space="preserve">fire safety </w:t>
      </w:r>
      <w:r w:rsidR="00087A8F">
        <w:rPr>
          <w:rFonts w:ascii="Arial" w:hAnsi="Arial" w:cs="Arial"/>
          <w:sz w:val="24"/>
          <w:szCs w:val="24"/>
        </w:rPr>
        <w:t>policy</w:t>
      </w:r>
      <w:r w:rsidR="005A6422">
        <w:rPr>
          <w:rFonts w:ascii="Arial" w:hAnsi="Arial" w:cs="Arial"/>
          <w:sz w:val="24"/>
          <w:szCs w:val="24"/>
        </w:rPr>
        <w:t xml:space="preserve"> and arrangements</w:t>
      </w:r>
      <w:r w:rsidR="00663E4E">
        <w:rPr>
          <w:rFonts w:ascii="Arial" w:hAnsi="Arial" w:cs="Arial"/>
          <w:sz w:val="24"/>
          <w:szCs w:val="24"/>
        </w:rPr>
        <w:t>.</w:t>
      </w:r>
      <w:r w:rsidR="00087A8F">
        <w:rPr>
          <w:rFonts w:ascii="Arial" w:hAnsi="Arial" w:cs="Arial"/>
          <w:sz w:val="24"/>
          <w:szCs w:val="24"/>
        </w:rPr>
        <w:t xml:space="preserve"> It is always best to go above </w:t>
      </w:r>
      <w:r w:rsidR="00072EFE">
        <w:rPr>
          <w:rFonts w:ascii="Arial" w:hAnsi="Arial" w:cs="Arial"/>
          <w:sz w:val="24"/>
          <w:szCs w:val="24"/>
        </w:rPr>
        <w:t>the minimum legal requirements</w:t>
      </w:r>
      <w:r w:rsidR="006A0A38">
        <w:rPr>
          <w:rFonts w:ascii="Arial" w:hAnsi="Arial" w:cs="Arial"/>
          <w:sz w:val="24"/>
          <w:szCs w:val="24"/>
        </w:rPr>
        <w:t>, as this will demonstrate</w:t>
      </w:r>
      <w:r w:rsidR="00987852">
        <w:rPr>
          <w:rFonts w:ascii="Arial" w:hAnsi="Arial" w:cs="Arial"/>
          <w:sz w:val="24"/>
          <w:szCs w:val="24"/>
        </w:rPr>
        <w:t xml:space="preserve"> the school's</w:t>
      </w:r>
      <w:r w:rsidR="00072EFE">
        <w:rPr>
          <w:rFonts w:ascii="Arial" w:hAnsi="Arial" w:cs="Arial"/>
          <w:sz w:val="24"/>
          <w:szCs w:val="24"/>
        </w:rPr>
        <w:t xml:space="preserve"> commitment to </w:t>
      </w:r>
      <w:r>
        <w:rPr>
          <w:rFonts w:ascii="Arial" w:hAnsi="Arial" w:cs="Arial"/>
          <w:sz w:val="24"/>
          <w:szCs w:val="24"/>
        </w:rPr>
        <w:t xml:space="preserve">preventing </w:t>
      </w:r>
      <w:r w:rsidR="003C333F">
        <w:rPr>
          <w:rFonts w:ascii="Arial" w:hAnsi="Arial" w:cs="Arial"/>
          <w:sz w:val="24"/>
          <w:szCs w:val="24"/>
        </w:rPr>
        <w:t>fires and protecting relevant persons.</w:t>
      </w:r>
      <w:r w:rsidR="00072EFE">
        <w:rPr>
          <w:rFonts w:ascii="Arial" w:hAnsi="Arial" w:cs="Arial"/>
          <w:sz w:val="24"/>
          <w:szCs w:val="24"/>
        </w:rPr>
        <w:t xml:space="preserve"> </w:t>
      </w:r>
    </w:p>
    <w:p w14:paraId="5BD74CC2" w14:textId="77777777" w:rsidR="00482F9A" w:rsidRDefault="00482F9A" w:rsidP="0089625D">
      <w:pPr>
        <w:spacing w:after="0" w:line="240" w:lineRule="auto"/>
        <w:jc w:val="both"/>
        <w:rPr>
          <w:rFonts w:ascii="Arial" w:hAnsi="Arial" w:cs="Arial"/>
          <w:sz w:val="24"/>
          <w:szCs w:val="24"/>
        </w:rPr>
      </w:pPr>
    </w:p>
    <w:p w14:paraId="6DA88790" w14:textId="77777777" w:rsidR="00072EFE" w:rsidRDefault="00DC5082" w:rsidP="0089625D">
      <w:pPr>
        <w:spacing w:after="0" w:line="240" w:lineRule="auto"/>
        <w:jc w:val="both"/>
        <w:rPr>
          <w:rFonts w:ascii="Arial" w:hAnsi="Arial" w:cs="Arial"/>
          <w:sz w:val="24"/>
          <w:szCs w:val="24"/>
        </w:rPr>
      </w:pPr>
      <w:r>
        <w:rPr>
          <w:rFonts w:ascii="Arial" w:hAnsi="Arial" w:cs="Arial"/>
          <w:sz w:val="24"/>
          <w:szCs w:val="24"/>
        </w:rPr>
        <w:t>A</w:t>
      </w:r>
      <w:r w:rsidR="00087A8F">
        <w:rPr>
          <w:rFonts w:ascii="Arial" w:hAnsi="Arial" w:cs="Arial"/>
          <w:sz w:val="24"/>
          <w:szCs w:val="24"/>
        </w:rPr>
        <w:t xml:space="preserve">lways consider whether you can achieve the aims of your policy. </w:t>
      </w:r>
      <w:r w:rsidR="00072EFE">
        <w:rPr>
          <w:rFonts w:ascii="Arial" w:hAnsi="Arial" w:cs="Arial"/>
          <w:sz w:val="24"/>
          <w:szCs w:val="24"/>
        </w:rPr>
        <w:t xml:space="preserve">If you have said </w:t>
      </w:r>
      <w:r>
        <w:rPr>
          <w:rFonts w:ascii="Arial" w:hAnsi="Arial" w:cs="Arial"/>
          <w:sz w:val="24"/>
          <w:szCs w:val="24"/>
        </w:rPr>
        <w:t>that you will do something,</w:t>
      </w:r>
      <w:r w:rsidR="00072EFE">
        <w:rPr>
          <w:rFonts w:ascii="Arial" w:hAnsi="Arial" w:cs="Arial"/>
          <w:sz w:val="24"/>
          <w:szCs w:val="24"/>
        </w:rPr>
        <w:t xml:space="preserve"> you must be able to carry it out. Otherwise, </w:t>
      </w:r>
      <w:r w:rsidR="00877FCF">
        <w:rPr>
          <w:rFonts w:ascii="Arial" w:hAnsi="Arial" w:cs="Arial"/>
          <w:sz w:val="24"/>
          <w:szCs w:val="24"/>
        </w:rPr>
        <w:t>there may be</w:t>
      </w:r>
      <w:r w:rsidR="00072EFE">
        <w:rPr>
          <w:rFonts w:ascii="Arial" w:hAnsi="Arial" w:cs="Arial"/>
          <w:sz w:val="24"/>
          <w:szCs w:val="24"/>
        </w:rPr>
        <w:t xml:space="preserve"> questions </w:t>
      </w:r>
      <w:r w:rsidR="00B55718">
        <w:rPr>
          <w:rFonts w:ascii="Arial" w:hAnsi="Arial" w:cs="Arial"/>
          <w:sz w:val="24"/>
          <w:szCs w:val="24"/>
        </w:rPr>
        <w:t>regarding</w:t>
      </w:r>
      <w:r w:rsidR="00072EFE">
        <w:rPr>
          <w:rFonts w:ascii="Arial" w:hAnsi="Arial" w:cs="Arial"/>
          <w:sz w:val="24"/>
          <w:szCs w:val="24"/>
        </w:rPr>
        <w:t xml:space="preserve"> the validity of your policy and management.</w:t>
      </w:r>
      <w:r w:rsidR="00B55718">
        <w:rPr>
          <w:rFonts w:ascii="Arial" w:hAnsi="Arial" w:cs="Arial"/>
          <w:sz w:val="24"/>
          <w:szCs w:val="24"/>
        </w:rPr>
        <w:t xml:space="preserve"> You</w:t>
      </w:r>
      <w:r w:rsidR="00153FC4">
        <w:rPr>
          <w:rFonts w:ascii="Arial" w:hAnsi="Arial" w:cs="Arial"/>
          <w:sz w:val="24"/>
          <w:szCs w:val="24"/>
        </w:rPr>
        <w:t>r</w:t>
      </w:r>
      <w:r w:rsidR="00B55718">
        <w:rPr>
          <w:rFonts w:ascii="Arial" w:hAnsi="Arial" w:cs="Arial"/>
          <w:sz w:val="24"/>
          <w:szCs w:val="24"/>
        </w:rPr>
        <w:t xml:space="preserve"> policy should be specific</w:t>
      </w:r>
      <w:r w:rsidR="00C52056">
        <w:rPr>
          <w:rFonts w:ascii="Arial" w:hAnsi="Arial" w:cs="Arial"/>
          <w:sz w:val="24"/>
          <w:szCs w:val="24"/>
        </w:rPr>
        <w:t>,</w:t>
      </w:r>
      <w:r w:rsidR="00B55718">
        <w:rPr>
          <w:rFonts w:ascii="Arial" w:hAnsi="Arial" w:cs="Arial"/>
          <w:sz w:val="24"/>
          <w:szCs w:val="24"/>
        </w:rPr>
        <w:t xml:space="preserve"> and</w:t>
      </w:r>
      <w:r w:rsidR="005A6422">
        <w:rPr>
          <w:rFonts w:ascii="Arial" w:hAnsi="Arial" w:cs="Arial"/>
          <w:sz w:val="24"/>
          <w:szCs w:val="24"/>
        </w:rPr>
        <w:t xml:space="preserve"> your aims</w:t>
      </w:r>
      <w:r w:rsidR="00B55718">
        <w:rPr>
          <w:rFonts w:ascii="Arial" w:hAnsi="Arial" w:cs="Arial"/>
          <w:sz w:val="24"/>
          <w:szCs w:val="24"/>
        </w:rPr>
        <w:t xml:space="preserve"> achievable.</w:t>
      </w:r>
    </w:p>
    <w:p w14:paraId="75659E63" w14:textId="77777777" w:rsidR="00B55718" w:rsidRDefault="00B55718" w:rsidP="0089625D">
      <w:pPr>
        <w:spacing w:after="0" w:line="240" w:lineRule="auto"/>
        <w:jc w:val="both"/>
        <w:rPr>
          <w:rFonts w:ascii="Arial" w:hAnsi="Arial" w:cs="Arial"/>
          <w:sz w:val="24"/>
          <w:szCs w:val="24"/>
        </w:rPr>
      </w:pPr>
    </w:p>
    <w:p w14:paraId="567A3E90" w14:textId="77777777" w:rsidR="00BD59A8" w:rsidRDefault="00DC5082" w:rsidP="00F96509">
      <w:pPr>
        <w:spacing w:after="0" w:line="240" w:lineRule="auto"/>
        <w:jc w:val="both"/>
        <w:rPr>
          <w:rFonts w:ascii="Arial" w:hAnsi="Arial" w:cs="Arial"/>
          <w:sz w:val="24"/>
          <w:szCs w:val="24"/>
        </w:rPr>
      </w:pPr>
      <w:r w:rsidRPr="00DC5082">
        <w:rPr>
          <w:rFonts w:ascii="Arial" w:hAnsi="Arial" w:cs="Arial"/>
          <w:sz w:val="24"/>
          <w:szCs w:val="24"/>
        </w:rPr>
        <w:t>You c</w:t>
      </w:r>
      <w:r w:rsidR="00F57E3D">
        <w:rPr>
          <w:rFonts w:ascii="Arial" w:hAnsi="Arial" w:cs="Arial"/>
          <w:sz w:val="24"/>
          <w:szCs w:val="24"/>
        </w:rPr>
        <w:t xml:space="preserve">an use our template to help </w:t>
      </w:r>
      <w:r w:rsidRPr="00DC5082">
        <w:rPr>
          <w:rFonts w:ascii="Arial" w:hAnsi="Arial" w:cs="Arial"/>
          <w:sz w:val="24"/>
          <w:szCs w:val="24"/>
        </w:rPr>
        <w:t xml:space="preserve">create or review your fire safety policy for your </w:t>
      </w:r>
      <w:r w:rsidR="00C87749">
        <w:rPr>
          <w:rFonts w:ascii="Arial" w:hAnsi="Arial" w:cs="Arial"/>
          <w:sz w:val="24"/>
          <w:szCs w:val="24"/>
        </w:rPr>
        <w:t>school</w:t>
      </w:r>
      <w:r w:rsidRPr="00DC5082">
        <w:rPr>
          <w:rFonts w:ascii="Arial" w:hAnsi="Arial" w:cs="Arial"/>
          <w:sz w:val="24"/>
          <w:szCs w:val="24"/>
        </w:rPr>
        <w:t>. If you use this template, you must ensure that you make it specific</w:t>
      </w:r>
      <w:r w:rsidR="00C87749">
        <w:rPr>
          <w:rFonts w:ascii="Arial" w:hAnsi="Arial" w:cs="Arial"/>
          <w:sz w:val="24"/>
          <w:szCs w:val="24"/>
        </w:rPr>
        <w:t>.</w:t>
      </w:r>
    </w:p>
    <w:p w14:paraId="2ABF0B3B" w14:textId="77777777" w:rsidR="004B20F4" w:rsidRDefault="004B20F4" w:rsidP="00F76A41">
      <w:pPr>
        <w:spacing w:after="0" w:line="240" w:lineRule="auto"/>
        <w:rPr>
          <w:rFonts w:ascii="Arial" w:hAnsi="Arial" w:cs="Arial"/>
          <w:sz w:val="24"/>
          <w:szCs w:val="24"/>
        </w:rPr>
      </w:pPr>
    </w:p>
    <w:p w14:paraId="7E1EA601" w14:textId="77777777" w:rsidR="0005727F" w:rsidRDefault="0005727F" w:rsidP="00F76A41">
      <w:pPr>
        <w:spacing w:after="0" w:line="240" w:lineRule="auto"/>
        <w:rPr>
          <w:rFonts w:ascii="Arial" w:hAnsi="Arial" w:cs="Arial"/>
          <w:b/>
          <w:bCs/>
          <w:sz w:val="24"/>
          <w:szCs w:val="24"/>
        </w:rPr>
      </w:pPr>
    </w:p>
    <w:p w14:paraId="78D370D1" w14:textId="77777777" w:rsidR="0005727F" w:rsidRDefault="0005727F" w:rsidP="00F76A41">
      <w:pPr>
        <w:spacing w:after="0" w:line="240" w:lineRule="auto"/>
        <w:rPr>
          <w:rFonts w:ascii="Arial" w:hAnsi="Arial" w:cs="Arial"/>
          <w:b/>
          <w:bCs/>
          <w:sz w:val="24"/>
          <w:szCs w:val="24"/>
        </w:rPr>
      </w:pPr>
    </w:p>
    <w:p w14:paraId="629BF6E3" w14:textId="77777777" w:rsidR="0005727F" w:rsidRDefault="0005727F" w:rsidP="00F76A41">
      <w:pPr>
        <w:spacing w:after="0" w:line="240" w:lineRule="auto"/>
        <w:rPr>
          <w:rFonts w:ascii="Arial" w:hAnsi="Arial" w:cs="Arial"/>
          <w:b/>
          <w:bCs/>
          <w:sz w:val="24"/>
          <w:szCs w:val="24"/>
        </w:rPr>
      </w:pPr>
    </w:p>
    <w:p w14:paraId="145B5123" w14:textId="77777777" w:rsidR="0005727F" w:rsidRDefault="0005727F" w:rsidP="00F76A41">
      <w:pPr>
        <w:spacing w:after="0" w:line="240" w:lineRule="auto"/>
        <w:rPr>
          <w:rFonts w:ascii="Arial" w:hAnsi="Arial" w:cs="Arial"/>
          <w:b/>
          <w:bCs/>
          <w:sz w:val="24"/>
          <w:szCs w:val="24"/>
        </w:rPr>
      </w:pPr>
    </w:p>
    <w:p w14:paraId="0E446A0F" w14:textId="77777777" w:rsidR="0005727F" w:rsidRDefault="0005727F" w:rsidP="00F76A41">
      <w:pPr>
        <w:spacing w:after="0" w:line="240" w:lineRule="auto"/>
        <w:rPr>
          <w:rFonts w:ascii="Arial" w:hAnsi="Arial" w:cs="Arial"/>
          <w:b/>
          <w:bCs/>
          <w:sz w:val="24"/>
          <w:szCs w:val="24"/>
        </w:rPr>
      </w:pPr>
    </w:p>
    <w:p w14:paraId="71A579B8" w14:textId="77777777" w:rsidR="0005727F" w:rsidRDefault="0005727F" w:rsidP="00F76A41">
      <w:pPr>
        <w:spacing w:after="0" w:line="240" w:lineRule="auto"/>
        <w:rPr>
          <w:rFonts w:ascii="Arial" w:hAnsi="Arial" w:cs="Arial"/>
          <w:b/>
          <w:bCs/>
          <w:sz w:val="24"/>
          <w:szCs w:val="24"/>
        </w:rPr>
      </w:pPr>
    </w:p>
    <w:p w14:paraId="743B717D" w14:textId="77777777" w:rsidR="0005727F" w:rsidRDefault="0005727F" w:rsidP="00F76A41">
      <w:pPr>
        <w:spacing w:after="0" w:line="240" w:lineRule="auto"/>
        <w:rPr>
          <w:rFonts w:ascii="Arial" w:hAnsi="Arial" w:cs="Arial"/>
          <w:b/>
          <w:bCs/>
          <w:sz w:val="24"/>
          <w:szCs w:val="24"/>
        </w:rPr>
      </w:pPr>
    </w:p>
    <w:p w14:paraId="277DCD1C" w14:textId="77777777" w:rsidR="0005727F" w:rsidRDefault="0005727F" w:rsidP="00F76A41">
      <w:pPr>
        <w:spacing w:after="0" w:line="240" w:lineRule="auto"/>
        <w:rPr>
          <w:rFonts w:ascii="Arial" w:hAnsi="Arial" w:cs="Arial"/>
          <w:b/>
          <w:bCs/>
          <w:sz w:val="24"/>
          <w:szCs w:val="24"/>
        </w:rPr>
      </w:pPr>
    </w:p>
    <w:p w14:paraId="20327906" w14:textId="77777777" w:rsidR="0005727F" w:rsidRDefault="0005727F" w:rsidP="00F76A41">
      <w:pPr>
        <w:spacing w:after="0" w:line="240" w:lineRule="auto"/>
        <w:rPr>
          <w:rFonts w:ascii="Arial" w:hAnsi="Arial" w:cs="Arial"/>
          <w:b/>
          <w:bCs/>
          <w:sz w:val="24"/>
          <w:szCs w:val="24"/>
        </w:rPr>
      </w:pPr>
    </w:p>
    <w:p w14:paraId="4B59AA74" w14:textId="77777777" w:rsidR="0005727F" w:rsidRDefault="0005727F" w:rsidP="00F76A41">
      <w:pPr>
        <w:spacing w:after="0" w:line="240" w:lineRule="auto"/>
        <w:rPr>
          <w:rFonts w:ascii="Arial" w:hAnsi="Arial" w:cs="Arial"/>
          <w:b/>
          <w:bCs/>
          <w:sz w:val="24"/>
          <w:szCs w:val="24"/>
        </w:rPr>
      </w:pPr>
    </w:p>
    <w:p w14:paraId="49ED04B9" w14:textId="77777777" w:rsidR="0005727F" w:rsidRDefault="0005727F" w:rsidP="00F76A41">
      <w:pPr>
        <w:spacing w:after="0" w:line="240" w:lineRule="auto"/>
        <w:rPr>
          <w:rFonts w:ascii="Arial" w:hAnsi="Arial" w:cs="Arial"/>
          <w:b/>
          <w:bCs/>
          <w:sz w:val="24"/>
          <w:szCs w:val="24"/>
        </w:rPr>
      </w:pPr>
    </w:p>
    <w:p w14:paraId="24DB0C38" w14:textId="77777777" w:rsidR="0005727F" w:rsidRDefault="0005727F" w:rsidP="00F76A41">
      <w:pPr>
        <w:spacing w:after="0" w:line="240" w:lineRule="auto"/>
        <w:rPr>
          <w:rFonts w:ascii="Arial" w:hAnsi="Arial" w:cs="Arial"/>
          <w:b/>
          <w:bCs/>
          <w:sz w:val="24"/>
          <w:szCs w:val="24"/>
        </w:rPr>
      </w:pPr>
    </w:p>
    <w:p w14:paraId="0270801D" w14:textId="77777777" w:rsidR="0005727F" w:rsidRDefault="0005727F" w:rsidP="00F76A41">
      <w:pPr>
        <w:spacing w:after="0" w:line="240" w:lineRule="auto"/>
        <w:rPr>
          <w:rFonts w:ascii="Arial" w:hAnsi="Arial" w:cs="Arial"/>
          <w:b/>
          <w:bCs/>
          <w:sz w:val="24"/>
          <w:szCs w:val="24"/>
        </w:rPr>
      </w:pPr>
    </w:p>
    <w:p w14:paraId="30EF7BC1" w14:textId="77777777" w:rsidR="0005727F" w:rsidRDefault="0005727F" w:rsidP="00F76A41">
      <w:pPr>
        <w:spacing w:after="0" w:line="240" w:lineRule="auto"/>
        <w:rPr>
          <w:rFonts w:ascii="Arial" w:hAnsi="Arial" w:cs="Arial"/>
          <w:b/>
          <w:bCs/>
          <w:sz w:val="24"/>
          <w:szCs w:val="24"/>
        </w:rPr>
      </w:pPr>
    </w:p>
    <w:p w14:paraId="6E6B5CD3" w14:textId="77777777" w:rsidR="0005727F" w:rsidRDefault="0005727F" w:rsidP="00F76A41">
      <w:pPr>
        <w:spacing w:after="0" w:line="240" w:lineRule="auto"/>
        <w:rPr>
          <w:rFonts w:ascii="Arial" w:hAnsi="Arial" w:cs="Arial"/>
          <w:b/>
          <w:bCs/>
          <w:sz w:val="24"/>
          <w:szCs w:val="24"/>
        </w:rPr>
      </w:pPr>
    </w:p>
    <w:p w14:paraId="27D506F6" w14:textId="77777777" w:rsidR="0005727F" w:rsidRDefault="0005727F" w:rsidP="00F76A41">
      <w:pPr>
        <w:spacing w:after="0" w:line="240" w:lineRule="auto"/>
        <w:rPr>
          <w:rFonts w:ascii="Arial" w:hAnsi="Arial" w:cs="Arial"/>
          <w:b/>
          <w:bCs/>
          <w:sz w:val="24"/>
          <w:szCs w:val="24"/>
        </w:rPr>
      </w:pPr>
    </w:p>
    <w:p w14:paraId="3278CC08" w14:textId="77777777" w:rsidR="0005727F" w:rsidRDefault="0005727F" w:rsidP="00F76A41">
      <w:pPr>
        <w:spacing w:after="0" w:line="240" w:lineRule="auto"/>
        <w:rPr>
          <w:rFonts w:ascii="Arial" w:hAnsi="Arial" w:cs="Arial"/>
          <w:b/>
          <w:bCs/>
          <w:sz w:val="24"/>
          <w:szCs w:val="24"/>
        </w:rPr>
      </w:pPr>
    </w:p>
    <w:p w14:paraId="5F381F61" w14:textId="77777777" w:rsidR="0005727F" w:rsidRDefault="0005727F" w:rsidP="00F76A41">
      <w:pPr>
        <w:spacing w:after="0" w:line="240" w:lineRule="auto"/>
        <w:rPr>
          <w:rFonts w:ascii="Arial" w:hAnsi="Arial" w:cs="Arial"/>
          <w:b/>
          <w:bCs/>
          <w:sz w:val="24"/>
          <w:szCs w:val="24"/>
        </w:rPr>
      </w:pPr>
    </w:p>
    <w:p w14:paraId="0718A93A" w14:textId="77777777" w:rsidR="0005727F" w:rsidRDefault="0005727F" w:rsidP="00F76A41">
      <w:pPr>
        <w:spacing w:after="0" w:line="240" w:lineRule="auto"/>
        <w:rPr>
          <w:rFonts w:ascii="Arial" w:hAnsi="Arial" w:cs="Arial"/>
          <w:b/>
          <w:bCs/>
          <w:sz w:val="24"/>
          <w:szCs w:val="24"/>
        </w:rPr>
      </w:pPr>
    </w:p>
    <w:p w14:paraId="5820D981" w14:textId="77777777" w:rsidR="0005727F" w:rsidRDefault="0005727F" w:rsidP="00F76A41">
      <w:pPr>
        <w:spacing w:after="0" w:line="240" w:lineRule="auto"/>
        <w:rPr>
          <w:rFonts w:ascii="Arial" w:hAnsi="Arial" w:cs="Arial"/>
          <w:b/>
          <w:bCs/>
          <w:sz w:val="24"/>
          <w:szCs w:val="24"/>
        </w:rPr>
      </w:pPr>
    </w:p>
    <w:p w14:paraId="7F4515FB" w14:textId="77777777" w:rsidR="0005727F" w:rsidRDefault="0005727F" w:rsidP="00F76A41">
      <w:pPr>
        <w:spacing w:after="0" w:line="240" w:lineRule="auto"/>
        <w:rPr>
          <w:rFonts w:ascii="Arial" w:hAnsi="Arial" w:cs="Arial"/>
          <w:b/>
          <w:bCs/>
          <w:sz w:val="24"/>
          <w:szCs w:val="24"/>
        </w:rPr>
      </w:pPr>
    </w:p>
    <w:p w14:paraId="18694282" w14:textId="77777777" w:rsidR="0005727F" w:rsidRDefault="0005727F" w:rsidP="00F76A41">
      <w:pPr>
        <w:spacing w:after="0" w:line="240" w:lineRule="auto"/>
        <w:rPr>
          <w:rFonts w:ascii="Arial" w:hAnsi="Arial" w:cs="Arial"/>
          <w:b/>
          <w:bCs/>
          <w:sz w:val="24"/>
          <w:szCs w:val="24"/>
        </w:rPr>
      </w:pPr>
    </w:p>
    <w:p w14:paraId="192946AD" w14:textId="77777777" w:rsidR="0005727F" w:rsidRDefault="0005727F" w:rsidP="00F76A41">
      <w:pPr>
        <w:spacing w:after="0" w:line="240" w:lineRule="auto"/>
        <w:rPr>
          <w:rFonts w:ascii="Arial" w:hAnsi="Arial" w:cs="Arial"/>
          <w:b/>
          <w:bCs/>
          <w:sz w:val="24"/>
          <w:szCs w:val="24"/>
        </w:rPr>
      </w:pPr>
    </w:p>
    <w:p w14:paraId="5F891F55" w14:textId="77777777" w:rsidR="0005727F" w:rsidRDefault="0005727F" w:rsidP="00F76A41">
      <w:pPr>
        <w:spacing w:after="0" w:line="240" w:lineRule="auto"/>
        <w:rPr>
          <w:rFonts w:ascii="Arial" w:hAnsi="Arial" w:cs="Arial"/>
          <w:b/>
          <w:bCs/>
          <w:sz w:val="24"/>
          <w:szCs w:val="24"/>
        </w:rPr>
      </w:pPr>
    </w:p>
    <w:p w14:paraId="2A83DA78" w14:textId="77777777" w:rsidR="0005727F" w:rsidRDefault="0005727F" w:rsidP="00F76A41">
      <w:pPr>
        <w:spacing w:after="0" w:line="240" w:lineRule="auto"/>
        <w:rPr>
          <w:rFonts w:ascii="Arial" w:hAnsi="Arial" w:cs="Arial"/>
          <w:b/>
          <w:bCs/>
          <w:sz w:val="24"/>
          <w:szCs w:val="24"/>
        </w:rPr>
      </w:pPr>
    </w:p>
    <w:p w14:paraId="1F60F83A" w14:textId="77777777" w:rsidR="0005727F" w:rsidRDefault="0005727F" w:rsidP="00F76A41">
      <w:pPr>
        <w:spacing w:after="0" w:line="240" w:lineRule="auto"/>
        <w:rPr>
          <w:rFonts w:ascii="Arial" w:hAnsi="Arial" w:cs="Arial"/>
          <w:b/>
          <w:bCs/>
          <w:sz w:val="24"/>
          <w:szCs w:val="24"/>
        </w:rPr>
      </w:pPr>
    </w:p>
    <w:p w14:paraId="661F793F" w14:textId="77777777" w:rsidR="0005727F" w:rsidRDefault="0005727F" w:rsidP="00F76A41">
      <w:pPr>
        <w:spacing w:after="0" w:line="240" w:lineRule="auto"/>
        <w:rPr>
          <w:rFonts w:ascii="Arial" w:hAnsi="Arial" w:cs="Arial"/>
          <w:b/>
          <w:bCs/>
          <w:sz w:val="24"/>
          <w:szCs w:val="24"/>
        </w:rPr>
      </w:pPr>
    </w:p>
    <w:p w14:paraId="607B5E38" w14:textId="77777777" w:rsidR="0005727F" w:rsidRDefault="0005727F" w:rsidP="00F76A41">
      <w:pPr>
        <w:spacing w:after="0" w:line="240" w:lineRule="auto"/>
        <w:rPr>
          <w:rFonts w:ascii="Arial" w:hAnsi="Arial" w:cs="Arial"/>
          <w:b/>
          <w:bCs/>
          <w:sz w:val="24"/>
          <w:szCs w:val="24"/>
        </w:rPr>
      </w:pPr>
    </w:p>
    <w:p w14:paraId="77DA7F9A" w14:textId="77777777" w:rsidR="0005727F" w:rsidRDefault="0005727F" w:rsidP="00F76A41">
      <w:pPr>
        <w:spacing w:after="0" w:line="240" w:lineRule="auto"/>
        <w:rPr>
          <w:rFonts w:ascii="Arial" w:hAnsi="Arial" w:cs="Arial"/>
          <w:b/>
          <w:bCs/>
          <w:sz w:val="24"/>
          <w:szCs w:val="24"/>
        </w:rPr>
      </w:pPr>
    </w:p>
    <w:p w14:paraId="145E416A" w14:textId="77777777" w:rsidR="0005727F" w:rsidRDefault="0005727F" w:rsidP="00F76A41">
      <w:pPr>
        <w:spacing w:after="0" w:line="240" w:lineRule="auto"/>
        <w:rPr>
          <w:rFonts w:ascii="Arial" w:hAnsi="Arial" w:cs="Arial"/>
          <w:b/>
          <w:bCs/>
          <w:sz w:val="24"/>
          <w:szCs w:val="24"/>
        </w:rPr>
      </w:pPr>
    </w:p>
    <w:p w14:paraId="7F004CC1" w14:textId="77777777" w:rsidR="0005727F" w:rsidRDefault="0005727F" w:rsidP="00F76A41">
      <w:pPr>
        <w:spacing w:after="0" w:line="240" w:lineRule="auto"/>
        <w:rPr>
          <w:rFonts w:ascii="Arial" w:hAnsi="Arial" w:cs="Arial"/>
          <w:b/>
          <w:bCs/>
          <w:sz w:val="24"/>
          <w:szCs w:val="24"/>
        </w:rPr>
      </w:pPr>
    </w:p>
    <w:p w14:paraId="498D92BB" w14:textId="77777777" w:rsidR="0005727F" w:rsidRDefault="0005727F" w:rsidP="00F76A41">
      <w:pPr>
        <w:spacing w:after="0" w:line="240" w:lineRule="auto"/>
        <w:rPr>
          <w:rFonts w:ascii="Arial" w:hAnsi="Arial" w:cs="Arial"/>
          <w:b/>
          <w:bCs/>
          <w:sz w:val="24"/>
          <w:szCs w:val="24"/>
        </w:rPr>
      </w:pPr>
    </w:p>
    <w:p w14:paraId="5742EB45" w14:textId="77777777" w:rsidR="0005727F" w:rsidRDefault="0005727F" w:rsidP="00F76A41">
      <w:pPr>
        <w:spacing w:after="0" w:line="240" w:lineRule="auto"/>
        <w:rPr>
          <w:rFonts w:ascii="Arial" w:hAnsi="Arial" w:cs="Arial"/>
          <w:b/>
          <w:bCs/>
          <w:sz w:val="24"/>
          <w:szCs w:val="24"/>
        </w:rPr>
      </w:pPr>
    </w:p>
    <w:p w14:paraId="3D48A004" w14:textId="77777777" w:rsidR="00CF403C" w:rsidRPr="00726951" w:rsidRDefault="00CF403C" w:rsidP="00F76A41">
      <w:pPr>
        <w:spacing w:after="0" w:line="240" w:lineRule="auto"/>
        <w:rPr>
          <w:rFonts w:ascii="Arial" w:hAnsi="Arial" w:cs="Arial"/>
          <w:b/>
          <w:bCs/>
          <w:sz w:val="24"/>
          <w:szCs w:val="24"/>
        </w:rPr>
      </w:pPr>
      <w:r w:rsidRPr="00726951">
        <w:rPr>
          <w:rFonts w:ascii="Arial" w:hAnsi="Arial" w:cs="Arial"/>
          <w:b/>
          <w:bCs/>
          <w:sz w:val="24"/>
          <w:szCs w:val="24"/>
        </w:rPr>
        <w:lastRenderedPageBreak/>
        <w:t>Similar posts - not to be included in the blog</w:t>
      </w:r>
    </w:p>
    <w:p w14:paraId="262F8D26" w14:textId="77777777" w:rsidR="00623D6B" w:rsidRDefault="00623D6B" w:rsidP="00CF403C">
      <w:pPr>
        <w:spacing w:after="0" w:line="240" w:lineRule="auto"/>
      </w:pPr>
    </w:p>
    <w:p w14:paraId="0946C087" w14:textId="77777777" w:rsidR="006716DE" w:rsidRDefault="00D03F58" w:rsidP="00CF403C">
      <w:pPr>
        <w:spacing w:after="0" w:line="240" w:lineRule="auto"/>
      </w:pPr>
      <w:hyperlink r:id="rId12" w:history="1">
        <w:r w:rsidR="006716DE">
          <w:rPr>
            <w:rStyle w:val="Hyperlink"/>
          </w:rPr>
          <w:t>How to write a fire safety policy? - Risk Assessment Products (risk-assessment-products.co.uk)</w:t>
        </w:r>
      </w:hyperlink>
    </w:p>
    <w:p w14:paraId="7A54A6B9" w14:textId="77777777" w:rsidR="006716DE" w:rsidRDefault="006716DE" w:rsidP="00CF403C">
      <w:pPr>
        <w:spacing w:after="0" w:line="240" w:lineRule="auto"/>
      </w:pPr>
    </w:p>
    <w:p w14:paraId="1C8D0371" w14:textId="77777777" w:rsidR="006716DE" w:rsidRDefault="00D03F58" w:rsidP="00CF403C">
      <w:pPr>
        <w:spacing w:after="0" w:line="240" w:lineRule="auto"/>
      </w:pPr>
      <w:hyperlink r:id="rId13" w:history="1">
        <w:r w:rsidR="00DD29DE">
          <w:rPr>
            <w:rStyle w:val="Hyperlink"/>
          </w:rPr>
          <w:t>What is a Fire Safety Policy? (whiterosefiresafety.co.uk)</w:t>
        </w:r>
      </w:hyperlink>
    </w:p>
    <w:p w14:paraId="68C9BFD1" w14:textId="77777777" w:rsidR="004D6535" w:rsidRDefault="004D6535" w:rsidP="00CF403C">
      <w:pPr>
        <w:spacing w:after="0" w:line="240" w:lineRule="auto"/>
      </w:pPr>
    </w:p>
    <w:p w14:paraId="1ED0B6DB" w14:textId="77777777" w:rsidR="004F6676" w:rsidRDefault="00D03F58" w:rsidP="00CF403C">
      <w:pPr>
        <w:spacing w:after="0" w:line="240" w:lineRule="auto"/>
      </w:pPr>
      <w:hyperlink r:id="rId14" w:history="1">
        <w:r w:rsidR="004D6535">
          <w:rPr>
            <w:rStyle w:val="Hyperlink"/>
          </w:rPr>
          <w:t>Writing a fire safety policy | Facilitate Magazine</w:t>
        </w:r>
      </w:hyperlink>
    </w:p>
    <w:p w14:paraId="4803A1AF" w14:textId="77777777" w:rsidR="004D6535" w:rsidRPr="004D6535" w:rsidRDefault="00D03F58" w:rsidP="004D6535">
      <w:pPr>
        <w:shd w:val="clear" w:color="auto" w:fill="FFFFFF"/>
        <w:spacing w:before="100" w:beforeAutospacing="1" w:after="120" w:line="240" w:lineRule="auto"/>
        <w:rPr>
          <w:rFonts w:ascii="Helvetica" w:eastAsia="Times New Roman" w:hAnsi="Helvetica" w:cs="Helvetica"/>
          <w:color w:val="000000"/>
          <w:sz w:val="24"/>
          <w:szCs w:val="24"/>
          <w:lang w:eastAsia="en-GB"/>
        </w:rPr>
      </w:pPr>
      <w:hyperlink r:id="rId15" w:history="1">
        <w:r w:rsidR="00B9298A">
          <w:rPr>
            <w:rStyle w:val="Hyperlink"/>
          </w:rPr>
          <w:t>Fire Safety &amp; Evacuation Policy Template from Simply Documents (simply-docs.co.uk)</w:t>
        </w:r>
      </w:hyperlink>
    </w:p>
    <w:p w14:paraId="4E5EA445" w14:textId="77777777" w:rsidR="000233EE" w:rsidRDefault="000233EE" w:rsidP="00CF403C">
      <w:pPr>
        <w:spacing w:after="0" w:line="240" w:lineRule="auto"/>
        <w:rPr>
          <w:rFonts w:ascii="Arial" w:hAnsi="Arial" w:cs="Arial"/>
          <w:b/>
          <w:sz w:val="40"/>
          <w:szCs w:val="24"/>
        </w:rPr>
      </w:pPr>
    </w:p>
    <w:p w14:paraId="1FD0C1E9" w14:textId="77777777" w:rsidR="006C271E" w:rsidRDefault="006C271E" w:rsidP="00CF403C">
      <w:pPr>
        <w:spacing w:after="0" w:line="240" w:lineRule="auto"/>
      </w:pPr>
    </w:p>
    <w:p w14:paraId="26ABCF21" w14:textId="77777777" w:rsidR="006C271E" w:rsidRPr="00A50DBD" w:rsidRDefault="006C271E" w:rsidP="00CF403C">
      <w:pPr>
        <w:spacing w:after="0" w:line="240" w:lineRule="auto"/>
        <w:rPr>
          <w:rFonts w:ascii="Arial" w:hAnsi="Arial" w:cs="Arial"/>
          <w:b/>
          <w:sz w:val="40"/>
          <w:szCs w:val="24"/>
        </w:rPr>
      </w:pPr>
    </w:p>
    <w:sectPr w:rsidR="006C271E" w:rsidRPr="00A50DBD" w:rsidSect="00F40617">
      <w:pgSz w:w="11906" w:h="16838"/>
      <w:pgMar w:top="851"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C5E96"/>
    <w:multiLevelType w:val="multilevel"/>
    <w:tmpl w:val="B1302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9921E3"/>
    <w:multiLevelType w:val="multilevel"/>
    <w:tmpl w:val="93B62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1512FC"/>
    <w:multiLevelType w:val="hybridMultilevel"/>
    <w:tmpl w:val="18281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A142D2"/>
    <w:multiLevelType w:val="multilevel"/>
    <w:tmpl w:val="778E0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461AC9"/>
    <w:multiLevelType w:val="hybridMultilevel"/>
    <w:tmpl w:val="99B2C9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2E2685"/>
    <w:multiLevelType w:val="multilevel"/>
    <w:tmpl w:val="0B4CB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3B5BCB"/>
    <w:multiLevelType w:val="hybridMultilevel"/>
    <w:tmpl w:val="7C8A2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DF7ACF"/>
    <w:multiLevelType w:val="multilevel"/>
    <w:tmpl w:val="64B27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47214E"/>
    <w:multiLevelType w:val="hybridMultilevel"/>
    <w:tmpl w:val="CB6A2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9D34D0"/>
    <w:multiLevelType w:val="hybridMultilevel"/>
    <w:tmpl w:val="963AD9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23539D"/>
    <w:multiLevelType w:val="hybridMultilevel"/>
    <w:tmpl w:val="EF02A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6A1118"/>
    <w:multiLevelType w:val="hybridMultilevel"/>
    <w:tmpl w:val="CF044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583BD2"/>
    <w:multiLevelType w:val="multilevel"/>
    <w:tmpl w:val="70CC9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247AE4"/>
    <w:multiLevelType w:val="hybridMultilevel"/>
    <w:tmpl w:val="A8E00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035BA9"/>
    <w:multiLevelType w:val="hybridMultilevel"/>
    <w:tmpl w:val="63529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4C4648"/>
    <w:multiLevelType w:val="hybridMultilevel"/>
    <w:tmpl w:val="13F4D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9D2867"/>
    <w:multiLevelType w:val="hybridMultilevel"/>
    <w:tmpl w:val="55FAD9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894D46"/>
    <w:multiLevelType w:val="multilevel"/>
    <w:tmpl w:val="69124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1BD4F53"/>
    <w:multiLevelType w:val="multilevel"/>
    <w:tmpl w:val="B7502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20290E"/>
    <w:multiLevelType w:val="hybridMultilevel"/>
    <w:tmpl w:val="4B207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8A33EB"/>
    <w:multiLevelType w:val="hybridMultilevel"/>
    <w:tmpl w:val="D67CD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E9516E"/>
    <w:multiLevelType w:val="hybridMultilevel"/>
    <w:tmpl w:val="66B6B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ABE59D6"/>
    <w:multiLevelType w:val="hybridMultilevel"/>
    <w:tmpl w:val="720E0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ACD1A13"/>
    <w:multiLevelType w:val="hybridMultilevel"/>
    <w:tmpl w:val="1ACC6BE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4" w15:restartNumberingAfterBreak="0">
    <w:nsid w:val="3AFF12B8"/>
    <w:multiLevelType w:val="hybridMultilevel"/>
    <w:tmpl w:val="A3D83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03B48CA"/>
    <w:multiLevelType w:val="hybridMultilevel"/>
    <w:tmpl w:val="7B4CA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2DE0D83"/>
    <w:multiLevelType w:val="hybridMultilevel"/>
    <w:tmpl w:val="34E80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41816F3"/>
    <w:multiLevelType w:val="hybridMultilevel"/>
    <w:tmpl w:val="4BF8C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5E40BA9"/>
    <w:multiLevelType w:val="multilevel"/>
    <w:tmpl w:val="1B223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92C5FC3"/>
    <w:multiLevelType w:val="multilevel"/>
    <w:tmpl w:val="0F104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97D081C"/>
    <w:multiLevelType w:val="multilevel"/>
    <w:tmpl w:val="ABEAB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AD06254"/>
    <w:multiLevelType w:val="hybridMultilevel"/>
    <w:tmpl w:val="18A60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C453114"/>
    <w:multiLevelType w:val="hybridMultilevel"/>
    <w:tmpl w:val="3356DED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3" w15:restartNumberingAfterBreak="0">
    <w:nsid w:val="4CAC39B8"/>
    <w:multiLevelType w:val="hybridMultilevel"/>
    <w:tmpl w:val="250CBB3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4" w15:restartNumberingAfterBreak="0">
    <w:nsid w:val="4DB90A04"/>
    <w:multiLevelType w:val="multilevel"/>
    <w:tmpl w:val="E8D2572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E40219D"/>
    <w:multiLevelType w:val="multilevel"/>
    <w:tmpl w:val="54800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1690298"/>
    <w:multiLevelType w:val="hybridMultilevel"/>
    <w:tmpl w:val="3A1A4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35119E1"/>
    <w:multiLevelType w:val="multilevel"/>
    <w:tmpl w:val="28C69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4057A47"/>
    <w:multiLevelType w:val="hybridMultilevel"/>
    <w:tmpl w:val="ADA29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5C830D8"/>
    <w:multiLevelType w:val="hybridMultilevel"/>
    <w:tmpl w:val="137E35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72277A4"/>
    <w:multiLevelType w:val="multilevel"/>
    <w:tmpl w:val="2D36D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81F70D5"/>
    <w:multiLevelType w:val="hybridMultilevel"/>
    <w:tmpl w:val="BB02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A2C15DA"/>
    <w:multiLevelType w:val="hybridMultilevel"/>
    <w:tmpl w:val="FCA02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C6425F2"/>
    <w:multiLevelType w:val="multilevel"/>
    <w:tmpl w:val="FB1E7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C766336"/>
    <w:multiLevelType w:val="hybridMultilevel"/>
    <w:tmpl w:val="C7B63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0197A47"/>
    <w:multiLevelType w:val="hybridMultilevel"/>
    <w:tmpl w:val="947822B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6" w15:restartNumberingAfterBreak="0">
    <w:nsid w:val="6C152E0C"/>
    <w:multiLevelType w:val="multilevel"/>
    <w:tmpl w:val="971E0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EF74DF0"/>
    <w:multiLevelType w:val="hybridMultilevel"/>
    <w:tmpl w:val="581A3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1C60FD3"/>
    <w:multiLevelType w:val="multilevel"/>
    <w:tmpl w:val="ADAAD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6A43BF8"/>
    <w:multiLevelType w:val="hybridMultilevel"/>
    <w:tmpl w:val="C15EE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10"/>
  </w:num>
  <w:num w:numId="3">
    <w:abstractNumId w:val="26"/>
  </w:num>
  <w:num w:numId="4">
    <w:abstractNumId w:val="32"/>
  </w:num>
  <w:num w:numId="5">
    <w:abstractNumId w:val="24"/>
  </w:num>
  <w:num w:numId="6">
    <w:abstractNumId w:val="19"/>
  </w:num>
  <w:num w:numId="7">
    <w:abstractNumId w:val="2"/>
  </w:num>
  <w:num w:numId="8">
    <w:abstractNumId w:val="27"/>
  </w:num>
  <w:num w:numId="9">
    <w:abstractNumId w:val="20"/>
  </w:num>
  <w:num w:numId="10">
    <w:abstractNumId w:val="49"/>
  </w:num>
  <w:num w:numId="11">
    <w:abstractNumId w:val="45"/>
  </w:num>
  <w:num w:numId="12">
    <w:abstractNumId w:val="21"/>
  </w:num>
  <w:num w:numId="13">
    <w:abstractNumId w:val="15"/>
  </w:num>
  <w:num w:numId="14">
    <w:abstractNumId w:val="11"/>
  </w:num>
  <w:num w:numId="15">
    <w:abstractNumId w:val="8"/>
  </w:num>
  <w:num w:numId="16">
    <w:abstractNumId w:val="40"/>
  </w:num>
  <w:num w:numId="17">
    <w:abstractNumId w:val="46"/>
  </w:num>
  <w:num w:numId="18">
    <w:abstractNumId w:val="3"/>
  </w:num>
  <w:num w:numId="19">
    <w:abstractNumId w:val="18"/>
  </w:num>
  <w:num w:numId="20">
    <w:abstractNumId w:val="33"/>
  </w:num>
  <w:num w:numId="21">
    <w:abstractNumId w:val="5"/>
  </w:num>
  <w:num w:numId="22">
    <w:abstractNumId w:val="30"/>
  </w:num>
  <w:num w:numId="23">
    <w:abstractNumId w:val="29"/>
  </w:num>
  <w:num w:numId="24">
    <w:abstractNumId w:val="7"/>
  </w:num>
  <w:num w:numId="25">
    <w:abstractNumId w:val="17"/>
  </w:num>
  <w:num w:numId="26">
    <w:abstractNumId w:val="38"/>
  </w:num>
  <w:num w:numId="27">
    <w:abstractNumId w:val="44"/>
  </w:num>
  <w:num w:numId="28">
    <w:abstractNumId w:val="13"/>
  </w:num>
  <w:num w:numId="29">
    <w:abstractNumId w:val="16"/>
  </w:num>
  <w:num w:numId="30">
    <w:abstractNumId w:val="31"/>
  </w:num>
  <w:num w:numId="31">
    <w:abstractNumId w:val="47"/>
  </w:num>
  <w:num w:numId="32">
    <w:abstractNumId w:val="42"/>
  </w:num>
  <w:num w:numId="33">
    <w:abstractNumId w:val="12"/>
  </w:num>
  <w:num w:numId="34">
    <w:abstractNumId w:val="6"/>
  </w:num>
  <w:num w:numId="35">
    <w:abstractNumId w:val="43"/>
  </w:num>
  <w:num w:numId="36">
    <w:abstractNumId w:val="23"/>
  </w:num>
  <w:num w:numId="37">
    <w:abstractNumId w:val="14"/>
  </w:num>
  <w:num w:numId="38">
    <w:abstractNumId w:val="22"/>
  </w:num>
  <w:num w:numId="39">
    <w:abstractNumId w:val="25"/>
  </w:num>
  <w:num w:numId="40">
    <w:abstractNumId w:val="39"/>
  </w:num>
  <w:num w:numId="41">
    <w:abstractNumId w:val="4"/>
  </w:num>
  <w:num w:numId="42">
    <w:abstractNumId w:val="34"/>
  </w:num>
  <w:num w:numId="43">
    <w:abstractNumId w:val="0"/>
  </w:num>
  <w:num w:numId="44">
    <w:abstractNumId w:val="37"/>
  </w:num>
  <w:num w:numId="45">
    <w:abstractNumId w:val="48"/>
  </w:num>
  <w:num w:numId="46">
    <w:abstractNumId w:val="35"/>
  </w:num>
  <w:num w:numId="47">
    <w:abstractNumId w:val="1"/>
  </w:num>
  <w:num w:numId="48">
    <w:abstractNumId w:val="28"/>
  </w:num>
  <w:num w:numId="49">
    <w:abstractNumId w:val="41"/>
  </w:num>
  <w:num w:numId="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04FB5"/>
    <w:rsid w:val="00005E9D"/>
    <w:rsid w:val="000070C9"/>
    <w:rsid w:val="000102B6"/>
    <w:rsid w:val="0001163E"/>
    <w:rsid w:val="00021E5A"/>
    <w:rsid w:val="000233EE"/>
    <w:rsid w:val="000332DA"/>
    <w:rsid w:val="000341DE"/>
    <w:rsid w:val="000358BA"/>
    <w:rsid w:val="000373FA"/>
    <w:rsid w:val="0004646E"/>
    <w:rsid w:val="00051E18"/>
    <w:rsid w:val="00055197"/>
    <w:rsid w:val="0005702B"/>
    <w:rsid w:val="0005727F"/>
    <w:rsid w:val="00061D9A"/>
    <w:rsid w:val="000621DB"/>
    <w:rsid w:val="000645BD"/>
    <w:rsid w:val="00067FC0"/>
    <w:rsid w:val="00070C94"/>
    <w:rsid w:val="00072EFE"/>
    <w:rsid w:val="00074DB3"/>
    <w:rsid w:val="00081F6F"/>
    <w:rsid w:val="00087A65"/>
    <w:rsid w:val="00087A8F"/>
    <w:rsid w:val="00096873"/>
    <w:rsid w:val="00097E31"/>
    <w:rsid w:val="000A46D4"/>
    <w:rsid w:val="000A7C14"/>
    <w:rsid w:val="000B50B0"/>
    <w:rsid w:val="000C3678"/>
    <w:rsid w:val="000C3820"/>
    <w:rsid w:val="000C3865"/>
    <w:rsid w:val="000C3D22"/>
    <w:rsid w:val="000C4DB5"/>
    <w:rsid w:val="000C7513"/>
    <w:rsid w:val="000D0773"/>
    <w:rsid w:val="000D48C2"/>
    <w:rsid w:val="000D7FC3"/>
    <w:rsid w:val="000E14DA"/>
    <w:rsid w:val="000E7ACF"/>
    <w:rsid w:val="000F5B13"/>
    <w:rsid w:val="000F7163"/>
    <w:rsid w:val="00101CF4"/>
    <w:rsid w:val="001064A0"/>
    <w:rsid w:val="001111BB"/>
    <w:rsid w:val="00112684"/>
    <w:rsid w:val="00120BA1"/>
    <w:rsid w:val="001211BE"/>
    <w:rsid w:val="0012486B"/>
    <w:rsid w:val="00125F5B"/>
    <w:rsid w:val="001319C0"/>
    <w:rsid w:val="00131DDA"/>
    <w:rsid w:val="00134EAA"/>
    <w:rsid w:val="00135137"/>
    <w:rsid w:val="00135D03"/>
    <w:rsid w:val="001464DF"/>
    <w:rsid w:val="00150615"/>
    <w:rsid w:val="00153FC4"/>
    <w:rsid w:val="001545D1"/>
    <w:rsid w:val="00154F40"/>
    <w:rsid w:val="00161267"/>
    <w:rsid w:val="001625EF"/>
    <w:rsid w:val="00163102"/>
    <w:rsid w:val="0016317D"/>
    <w:rsid w:val="001632E2"/>
    <w:rsid w:val="00164EDF"/>
    <w:rsid w:val="001712D1"/>
    <w:rsid w:val="001718B2"/>
    <w:rsid w:val="00171D5B"/>
    <w:rsid w:val="0017338C"/>
    <w:rsid w:val="0017787B"/>
    <w:rsid w:val="00183560"/>
    <w:rsid w:val="00186917"/>
    <w:rsid w:val="001870F3"/>
    <w:rsid w:val="00192941"/>
    <w:rsid w:val="001974C3"/>
    <w:rsid w:val="001978A1"/>
    <w:rsid w:val="001A0835"/>
    <w:rsid w:val="001A644F"/>
    <w:rsid w:val="001B1A86"/>
    <w:rsid w:val="001B687B"/>
    <w:rsid w:val="001C3C6F"/>
    <w:rsid w:val="001C636F"/>
    <w:rsid w:val="001C7707"/>
    <w:rsid w:val="001D1AEF"/>
    <w:rsid w:val="001D2A6F"/>
    <w:rsid w:val="001D6823"/>
    <w:rsid w:val="001E02C7"/>
    <w:rsid w:val="001E1A14"/>
    <w:rsid w:val="001E2BF5"/>
    <w:rsid w:val="001F5C3E"/>
    <w:rsid w:val="00204CC0"/>
    <w:rsid w:val="00204FB5"/>
    <w:rsid w:val="00207208"/>
    <w:rsid w:val="0020755A"/>
    <w:rsid w:val="0020764D"/>
    <w:rsid w:val="00210063"/>
    <w:rsid w:val="00220B06"/>
    <w:rsid w:val="002229D6"/>
    <w:rsid w:val="00230220"/>
    <w:rsid w:val="00230C35"/>
    <w:rsid w:val="00235D84"/>
    <w:rsid w:val="00235EDB"/>
    <w:rsid w:val="002419A6"/>
    <w:rsid w:val="0024435A"/>
    <w:rsid w:val="00244635"/>
    <w:rsid w:val="002470A3"/>
    <w:rsid w:val="00254CDF"/>
    <w:rsid w:val="00261039"/>
    <w:rsid w:val="00262537"/>
    <w:rsid w:val="00262F16"/>
    <w:rsid w:val="00265807"/>
    <w:rsid w:val="00267C2F"/>
    <w:rsid w:val="00272187"/>
    <w:rsid w:val="002727A3"/>
    <w:rsid w:val="002877DB"/>
    <w:rsid w:val="00292339"/>
    <w:rsid w:val="00292483"/>
    <w:rsid w:val="0029473B"/>
    <w:rsid w:val="00295F60"/>
    <w:rsid w:val="002A6E7E"/>
    <w:rsid w:val="002B5623"/>
    <w:rsid w:val="002B56B4"/>
    <w:rsid w:val="002C4856"/>
    <w:rsid w:val="002D12FC"/>
    <w:rsid w:val="002D2DB4"/>
    <w:rsid w:val="002D381D"/>
    <w:rsid w:val="002E1A48"/>
    <w:rsid w:val="002E2CD1"/>
    <w:rsid w:val="002F7983"/>
    <w:rsid w:val="00315B84"/>
    <w:rsid w:val="00317D14"/>
    <w:rsid w:val="00320777"/>
    <w:rsid w:val="00323C93"/>
    <w:rsid w:val="003353D8"/>
    <w:rsid w:val="00341F19"/>
    <w:rsid w:val="00352BC5"/>
    <w:rsid w:val="00361415"/>
    <w:rsid w:val="003637D3"/>
    <w:rsid w:val="0036699B"/>
    <w:rsid w:val="00367D6F"/>
    <w:rsid w:val="003700DD"/>
    <w:rsid w:val="00370DDB"/>
    <w:rsid w:val="00372538"/>
    <w:rsid w:val="00381F3A"/>
    <w:rsid w:val="003836B5"/>
    <w:rsid w:val="0038380D"/>
    <w:rsid w:val="00383A3F"/>
    <w:rsid w:val="00385522"/>
    <w:rsid w:val="00390562"/>
    <w:rsid w:val="00392D11"/>
    <w:rsid w:val="003957DE"/>
    <w:rsid w:val="003A1E62"/>
    <w:rsid w:val="003A3F63"/>
    <w:rsid w:val="003A51D3"/>
    <w:rsid w:val="003A5D4E"/>
    <w:rsid w:val="003A6306"/>
    <w:rsid w:val="003A6387"/>
    <w:rsid w:val="003B3D49"/>
    <w:rsid w:val="003B7FF8"/>
    <w:rsid w:val="003C333F"/>
    <w:rsid w:val="003C70C5"/>
    <w:rsid w:val="003D3E22"/>
    <w:rsid w:val="003D59D4"/>
    <w:rsid w:val="003D5F4E"/>
    <w:rsid w:val="003D69F8"/>
    <w:rsid w:val="003F23B2"/>
    <w:rsid w:val="003F7A57"/>
    <w:rsid w:val="00411A4F"/>
    <w:rsid w:val="004135D5"/>
    <w:rsid w:val="0042639C"/>
    <w:rsid w:val="004266AA"/>
    <w:rsid w:val="0043625D"/>
    <w:rsid w:val="00443BA8"/>
    <w:rsid w:val="00444E7A"/>
    <w:rsid w:val="0045003D"/>
    <w:rsid w:val="00455BBF"/>
    <w:rsid w:val="00456523"/>
    <w:rsid w:val="00457274"/>
    <w:rsid w:val="00457657"/>
    <w:rsid w:val="00462B4C"/>
    <w:rsid w:val="004651FD"/>
    <w:rsid w:val="0046627C"/>
    <w:rsid w:val="0046755A"/>
    <w:rsid w:val="0047260A"/>
    <w:rsid w:val="004763B9"/>
    <w:rsid w:val="00476777"/>
    <w:rsid w:val="0047693E"/>
    <w:rsid w:val="00477339"/>
    <w:rsid w:val="00482F9A"/>
    <w:rsid w:val="004845D0"/>
    <w:rsid w:val="0049450E"/>
    <w:rsid w:val="004A1BE5"/>
    <w:rsid w:val="004A38F0"/>
    <w:rsid w:val="004B0337"/>
    <w:rsid w:val="004B06A8"/>
    <w:rsid w:val="004B20F4"/>
    <w:rsid w:val="004B26A1"/>
    <w:rsid w:val="004B3CFE"/>
    <w:rsid w:val="004B41AC"/>
    <w:rsid w:val="004B713D"/>
    <w:rsid w:val="004C224F"/>
    <w:rsid w:val="004C3B61"/>
    <w:rsid w:val="004D2259"/>
    <w:rsid w:val="004D46EA"/>
    <w:rsid w:val="004D6535"/>
    <w:rsid w:val="004E6305"/>
    <w:rsid w:val="004F53AC"/>
    <w:rsid w:val="004F6676"/>
    <w:rsid w:val="00504D47"/>
    <w:rsid w:val="00511EC2"/>
    <w:rsid w:val="00515988"/>
    <w:rsid w:val="00522C99"/>
    <w:rsid w:val="0053146D"/>
    <w:rsid w:val="00543110"/>
    <w:rsid w:val="00546BD9"/>
    <w:rsid w:val="00550A05"/>
    <w:rsid w:val="0055334F"/>
    <w:rsid w:val="00554D95"/>
    <w:rsid w:val="0057569D"/>
    <w:rsid w:val="00577B6F"/>
    <w:rsid w:val="005802D0"/>
    <w:rsid w:val="005821FB"/>
    <w:rsid w:val="00583BB0"/>
    <w:rsid w:val="00584BF1"/>
    <w:rsid w:val="00586063"/>
    <w:rsid w:val="005868C5"/>
    <w:rsid w:val="00587C3A"/>
    <w:rsid w:val="0059007B"/>
    <w:rsid w:val="00590798"/>
    <w:rsid w:val="005956C3"/>
    <w:rsid w:val="005A07B9"/>
    <w:rsid w:val="005A251F"/>
    <w:rsid w:val="005A2577"/>
    <w:rsid w:val="005A2C93"/>
    <w:rsid w:val="005A4964"/>
    <w:rsid w:val="005A5625"/>
    <w:rsid w:val="005A6422"/>
    <w:rsid w:val="005B288B"/>
    <w:rsid w:val="005B6920"/>
    <w:rsid w:val="005B7BA3"/>
    <w:rsid w:val="005C0467"/>
    <w:rsid w:val="005C62A3"/>
    <w:rsid w:val="005D4DAA"/>
    <w:rsid w:val="005D4DE0"/>
    <w:rsid w:val="005D68DF"/>
    <w:rsid w:val="005D7018"/>
    <w:rsid w:val="005F5E8A"/>
    <w:rsid w:val="005F722F"/>
    <w:rsid w:val="00604CC3"/>
    <w:rsid w:val="00606304"/>
    <w:rsid w:val="00610B8E"/>
    <w:rsid w:val="0061280F"/>
    <w:rsid w:val="00613971"/>
    <w:rsid w:val="00617B16"/>
    <w:rsid w:val="00617DDC"/>
    <w:rsid w:val="00623D6B"/>
    <w:rsid w:val="00626269"/>
    <w:rsid w:val="00632B7B"/>
    <w:rsid w:val="00633F08"/>
    <w:rsid w:val="0063528E"/>
    <w:rsid w:val="00637505"/>
    <w:rsid w:val="00643041"/>
    <w:rsid w:val="00650C28"/>
    <w:rsid w:val="00652310"/>
    <w:rsid w:val="00655AA4"/>
    <w:rsid w:val="00655E47"/>
    <w:rsid w:val="00663E4E"/>
    <w:rsid w:val="006656A1"/>
    <w:rsid w:val="00667459"/>
    <w:rsid w:val="006716DE"/>
    <w:rsid w:val="00673B45"/>
    <w:rsid w:val="00675946"/>
    <w:rsid w:val="00675A80"/>
    <w:rsid w:val="00686D5D"/>
    <w:rsid w:val="006965C1"/>
    <w:rsid w:val="00697070"/>
    <w:rsid w:val="006A0A38"/>
    <w:rsid w:val="006A0F6D"/>
    <w:rsid w:val="006A425D"/>
    <w:rsid w:val="006A776C"/>
    <w:rsid w:val="006B0894"/>
    <w:rsid w:val="006B1B12"/>
    <w:rsid w:val="006B445A"/>
    <w:rsid w:val="006B44A0"/>
    <w:rsid w:val="006B5E16"/>
    <w:rsid w:val="006C271E"/>
    <w:rsid w:val="006C4A15"/>
    <w:rsid w:val="006C504D"/>
    <w:rsid w:val="006C6878"/>
    <w:rsid w:val="006D3CC7"/>
    <w:rsid w:val="006D4FB8"/>
    <w:rsid w:val="006D769D"/>
    <w:rsid w:val="006D7D33"/>
    <w:rsid w:val="006E1A0C"/>
    <w:rsid w:val="006E34CA"/>
    <w:rsid w:val="006E61F7"/>
    <w:rsid w:val="006F2885"/>
    <w:rsid w:val="006F33F5"/>
    <w:rsid w:val="00704542"/>
    <w:rsid w:val="007046B7"/>
    <w:rsid w:val="00712C0E"/>
    <w:rsid w:val="00713B46"/>
    <w:rsid w:val="00725792"/>
    <w:rsid w:val="007259AA"/>
    <w:rsid w:val="00726951"/>
    <w:rsid w:val="007329A3"/>
    <w:rsid w:val="00735600"/>
    <w:rsid w:val="007400F2"/>
    <w:rsid w:val="00747BB3"/>
    <w:rsid w:val="007536F4"/>
    <w:rsid w:val="007651C8"/>
    <w:rsid w:val="00766238"/>
    <w:rsid w:val="00770CE3"/>
    <w:rsid w:val="00773470"/>
    <w:rsid w:val="00777CA1"/>
    <w:rsid w:val="00777DCE"/>
    <w:rsid w:val="007813AB"/>
    <w:rsid w:val="00786111"/>
    <w:rsid w:val="00792A38"/>
    <w:rsid w:val="007959A3"/>
    <w:rsid w:val="00797BD3"/>
    <w:rsid w:val="007A1BF9"/>
    <w:rsid w:val="007A1C56"/>
    <w:rsid w:val="007B3A9E"/>
    <w:rsid w:val="007B5E53"/>
    <w:rsid w:val="007B5ED4"/>
    <w:rsid w:val="007C4342"/>
    <w:rsid w:val="007D0EFF"/>
    <w:rsid w:val="007D16D4"/>
    <w:rsid w:val="007D2AFE"/>
    <w:rsid w:val="007D2CFE"/>
    <w:rsid w:val="007D3DB4"/>
    <w:rsid w:val="007D6181"/>
    <w:rsid w:val="007E0724"/>
    <w:rsid w:val="007E6EB7"/>
    <w:rsid w:val="007F23A6"/>
    <w:rsid w:val="00813549"/>
    <w:rsid w:val="00813C6F"/>
    <w:rsid w:val="00814373"/>
    <w:rsid w:val="00814E8A"/>
    <w:rsid w:val="008241AB"/>
    <w:rsid w:val="00827698"/>
    <w:rsid w:val="00827DD6"/>
    <w:rsid w:val="008316DF"/>
    <w:rsid w:val="00833234"/>
    <w:rsid w:val="00833A18"/>
    <w:rsid w:val="0083486A"/>
    <w:rsid w:val="0084001F"/>
    <w:rsid w:val="008406A6"/>
    <w:rsid w:val="00844FD5"/>
    <w:rsid w:val="008520D2"/>
    <w:rsid w:val="00852914"/>
    <w:rsid w:val="008535FB"/>
    <w:rsid w:val="008550FB"/>
    <w:rsid w:val="00860A6A"/>
    <w:rsid w:val="00874B2C"/>
    <w:rsid w:val="00877FCF"/>
    <w:rsid w:val="00884430"/>
    <w:rsid w:val="008864B4"/>
    <w:rsid w:val="0089411D"/>
    <w:rsid w:val="0089585A"/>
    <w:rsid w:val="0089625D"/>
    <w:rsid w:val="008A6A52"/>
    <w:rsid w:val="008A6FED"/>
    <w:rsid w:val="008B0A44"/>
    <w:rsid w:val="008B3A62"/>
    <w:rsid w:val="008B606F"/>
    <w:rsid w:val="008C4D58"/>
    <w:rsid w:val="008C5B81"/>
    <w:rsid w:val="008D0CF3"/>
    <w:rsid w:val="008D5FA2"/>
    <w:rsid w:val="008D79BD"/>
    <w:rsid w:val="008E0DF6"/>
    <w:rsid w:val="008E2FB6"/>
    <w:rsid w:val="008E51DA"/>
    <w:rsid w:val="008E7645"/>
    <w:rsid w:val="008F33C6"/>
    <w:rsid w:val="008F4F23"/>
    <w:rsid w:val="008F5931"/>
    <w:rsid w:val="008F6A37"/>
    <w:rsid w:val="008F7D77"/>
    <w:rsid w:val="008F7D8E"/>
    <w:rsid w:val="0090070F"/>
    <w:rsid w:val="00903B59"/>
    <w:rsid w:val="00904C17"/>
    <w:rsid w:val="00905558"/>
    <w:rsid w:val="00905C21"/>
    <w:rsid w:val="00907049"/>
    <w:rsid w:val="0091112C"/>
    <w:rsid w:val="009210BA"/>
    <w:rsid w:val="00921461"/>
    <w:rsid w:val="00925DCC"/>
    <w:rsid w:val="0093026D"/>
    <w:rsid w:val="00931D5A"/>
    <w:rsid w:val="00934EEE"/>
    <w:rsid w:val="0094064D"/>
    <w:rsid w:val="00943334"/>
    <w:rsid w:val="00944856"/>
    <w:rsid w:val="009506DF"/>
    <w:rsid w:val="00957279"/>
    <w:rsid w:val="00957F3B"/>
    <w:rsid w:val="009606B5"/>
    <w:rsid w:val="00960915"/>
    <w:rsid w:val="00970DE6"/>
    <w:rsid w:val="00972558"/>
    <w:rsid w:val="009801E0"/>
    <w:rsid w:val="00984F61"/>
    <w:rsid w:val="00985C83"/>
    <w:rsid w:val="00987852"/>
    <w:rsid w:val="009914A2"/>
    <w:rsid w:val="009A2A9A"/>
    <w:rsid w:val="009A3543"/>
    <w:rsid w:val="009B14D7"/>
    <w:rsid w:val="009B21A6"/>
    <w:rsid w:val="009B634D"/>
    <w:rsid w:val="009B6A71"/>
    <w:rsid w:val="009C05AE"/>
    <w:rsid w:val="009C28CA"/>
    <w:rsid w:val="009D16B4"/>
    <w:rsid w:val="009D17AE"/>
    <w:rsid w:val="009D25B6"/>
    <w:rsid w:val="009D5ACE"/>
    <w:rsid w:val="009D5DE4"/>
    <w:rsid w:val="009D6435"/>
    <w:rsid w:val="009E4444"/>
    <w:rsid w:val="009F01EC"/>
    <w:rsid w:val="009F167D"/>
    <w:rsid w:val="009F2284"/>
    <w:rsid w:val="00A020E2"/>
    <w:rsid w:val="00A03AB5"/>
    <w:rsid w:val="00A03B75"/>
    <w:rsid w:val="00A07B7C"/>
    <w:rsid w:val="00A10C3E"/>
    <w:rsid w:val="00A135A0"/>
    <w:rsid w:val="00A213BF"/>
    <w:rsid w:val="00A2230E"/>
    <w:rsid w:val="00A22BDB"/>
    <w:rsid w:val="00A235A4"/>
    <w:rsid w:val="00A24F2D"/>
    <w:rsid w:val="00A26328"/>
    <w:rsid w:val="00A26BED"/>
    <w:rsid w:val="00A3126D"/>
    <w:rsid w:val="00A32440"/>
    <w:rsid w:val="00A32DFE"/>
    <w:rsid w:val="00A333D2"/>
    <w:rsid w:val="00A373B3"/>
    <w:rsid w:val="00A37460"/>
    <w:rsid w:val="00A4047B"/>
    <w:rsid w:val="00A42E08"/>
    <w:rsid w:val="00A50DBD"/>
    <w:rsid w:val="00A536A8"/>
    <w:rsid w:val="00A61D5C"/>
    <w:rsid w:val="00A6656D"/>
    <w:rsid w:val="00A847E6"/>
    <w:rsid w:val="00A87EB9"/>
    <w:rsid w:val="00A936E6"/>
    <w:rsid w:val="00A963FB"/>
    <w:rsid w:val="00AA231D"/>
    <w:rsid w:val="00AA2AE5"/>
    <w:rsid w:val="00AA59DD"/>
    <w:rsid w:val="00AB3F66"/>
    <w:rsid w:val="00AB4492"/>
    <w:rsid w:val="00AB5BC9"/>
    <w:rsid w:val="00AB6313"/>
    <w:rsid w:val="00AC1168"/>
    <w:rsid w:val="00AC6A1D"/>
    <w:rsid w:val="00AC6E01"/>
    <w:rsid w:val="00AD26A4"/>
    <w:rsid w:val="00AD4531"/>
    <w:rsid w:val="00AD5A14"/>
    <w:rsid w:val="00AD6BFC"/>
    <w:rsid w:val="00AD6F6A"/>
    <w:rsid w:val="00AE14FF"/>
    <w:rsid w:val="00AE2487"/>
    <w:rsid w:val="00AE4266"/>
    <w:rsid w:val="00AE42BF"/>
    <w:rsid w:val="00AE532F"/>
    <w:rsid w:val="00AF41EC"/>
    <w:rsid w:val="00AF4DBE"/>
    <w:rsid w:val="00B037FE"/>
    <w:rsid w:val="00B0661F"/>
    <w:rsid w:val="00B0710E"/>
    <w:rsid w:val="00B12235"/>
    <w:rsid w:val="00B12DD2"/>
    <w:rsid w:val="00B1310B"/>
    <w:rsid w:val="00B232B2"/>
    <w:rsid w:val="00B23982"/>
    <w:rsid w:val="00B23EFF"/>
    <w:rsid w:val="00B25A53"/>
    <w:rsid w:val="00B27BC6"/>
    <w:rsid w:val="00B31ED3"/>
    <w:rsid w:val="00B40555"/>
    <w:rsid w:val="00B467F5"/>
    <w:rsid w:val="00B55718"/>
    <w:rsid w:val="00B558CE"/>
    <w:rsid w:val="00B62405"/>
    <w:rsid w:val="00B70B8F"/>
    <w:rsid w:val="00B8175D"/>
    <w:rsid w:val="00B863D0"/>
    <w:rsid w:val="00B9096C"/>
    <w:rsid w:val="00B90AB6"/>
    <w:rsid w:val="00B9298A"/>
    <w:rsid w:val="00B941B9"/>
    <w:rsid w:val="00B95010"/>
    <w:rsid w:val="00B9525D"/>
    <w:rsid w:val="00BA67CA"/>
    <w:rsid w:val="00BA6D2D"/>
    <w:rsid w:val="00BB1D1C"/>
    <w:rsid w:val="00BB591E"/>
    <w:rsid w:val="00BB70D2"/>
    <w:rsid w:val="00BC10CA"/>
    <w:rsid w:val="00BC2252"/>
    <w:rsid w:val="00BC724E"/>
    <w:rsid w:val="00BD1E76"/>
    <w:rsid w:val="00BD55A7"/>
    <w:rsid w:val="00BD59A8"/>
    <w:rsid w:val="00BE1C7A"/>
    <w:rsid w:val="00BE328E"/>
    <w:rsid w:val="00BE5B90"/>
    <w:rsid w:val="00BF1A2E"/>
    <w:rsid w:val="00BF1D1B"/>
    <w:rsid w:val="00BF6FE2"/>
    <w:rsid w:val="00C02CA6"/>
    <w:rsid w:val="00C03B2A"/>
    <w:rsid w:val="00C04787"/>
    <w:rsid w:val="00C07C0E"/>
    <w:rsid w:val="00C17A18"/>
    <w:rsid w:val="00C2203E"/>
    <w:rsid w:val="00C2317C"/>
    <w:rsid w:val="00C3126F"/>
    <w:rsid w:val="00C34BEC"/>
    <w:rsid w:val="00C365FF"/>
    <w:rsid w:val="00C37C10"/>
    <w:rsid w:val="00C50627"/>
    <w:rsid w:val="00C52056"/>
    <w:rsid w:val="00C52F48"/>
    <w:rsid w:val="00C538A2"/>
    <w:rsid w:val="00C549DC"/>
    <w:rsid w:val="00C5615C"/>
    <w:rsid w:val="00C71C90"/>
    <w:rsid w:val="00C87749"/>
    <w:rsid w:val="00CA13C2"/>
    <w:rsid w:val="00CA69FE"/>
    <w:rsid w:val="00CB1058"/>
    <w:rsid w:val="00CB1B4B"/>
    <w:rsid w:val="00CB4F3F"/>
    <w:rsid w:val="00CB7E3B"/>
    <w:rsid w:val="00CC548A"/>
    <w:rsid w:val="00CD1A7C"/>
    <w:rsid w:val="00CD4505"/>
    <w:rsid w:val="00CD62C6"/>
    <w:rsid w:val="00CD74CE"/>
    <w:rsid w:val="00CE20CD"/>
    <w:rsid w:val="00CE5048"/>
    <w:rsid w:val="00CE6019"/>
    <w:rsid w:val="00CE6CE2"/>
    <w:rsid w:val="00CF403C"/>
    <w:rsid w:val="00CF49DC"/>
    <w:rsid w:val="00CF5A66"/>
    <w:rsid w:val="00CF6487"/>
    <w:rsid w:val="00D03F58"/>
    <w:rsid w:val="00D04EF2"/>
    <w:rsid w:val="00D14229"/>
    <w:rsid w:val="00D1696F"/>
    <w:rsid w:val="00D21BD1"/>
    <w:rsid w:val="00D22572"/>
    <w:rsid w:val="00D3005A"/>
    <w:rsid w:val="00D31FD1"/>
    <w:rsid w:val="00D3337E"/>
    <w:rsid w:val="00D34E74"/>
    <w:rsid w:val="00D4321C"/>
    <w:rsid w:val="00D43AEF"/>
    <w:rsid w:val="00D53B64"/>
    <w:rsid w:val="00D6549F"/>
    <w:rsid w:val="00D6647C"/>
    <w:rsid w:val="00D713C1"/>
    <w:rsid w:val="00D7700F"/>
    <w:rsid w:val="00D819B8"/>
    <w:rsid w:val="00D827EA"/>
    <w:rsid w:val="00D926F4"/>
    <w:rsid w:val="00D954C5"/>
    <w:rsid w:val="00DB3A1E"/>
    <w:rsid w:val="00DB4191"/>
    <w:rsid w:val="00DB527F"/>
    <w:rsid w:val="00DB5ABC"/>
    <w:rsid w:val="00DB7534"/>
    <w:rsid w:val="00DB7E38"/>
    <w:rsid w:val="00DC5082"/>
    <w:rsid w:val="00DC57CA"/>
    <w:rsid w:val="00DC6C4F"/>
    <w:rsid w:val="00DD067F"/>
    <w:rsid w:val="00DD1335"/>
    <w:rsid w:val="00DD29DE"/>
    <w:rsid w:val="00DD7F42"/>
    <w:rsid w:val="00DE3E2B"/>
    <w:rsid w:val="00DE5976"/>
    <w:rsid w:val="00DE71A5"/>
    <w:rsid w:val="00DF19BB"/>
    <w:rsid w:val="00DF1AB8"/>
    <w:rsid w:val="00DF22AE"/>
    <w:rsid w:val="00DF30BA"/>
    <w:rsid w:val="00E01338"/>
    <w:rsid w:val="00E126B3"/>
    <w:rsid w:val="00E23206"/>
    <w:rsid w:val="00E25E5D"/>
    <w:rsid w:val="00E36B19"/>
    <w:rsid w:val="00E43F0D"/>
    <w:rsid w:val="00E53E6F"/>
    <w:rsid w:val="00E63671"/>
    <w:rsid w:val="00E643C5"/>
    <w:rsid w:val="00E6662B"/>
    <w:rsid w:val="00E74979"/>
    <w:rsid w:val="00E81E6A"/>
    <w:rsid w:val="00E82A8C"/>
    <w:rsid w:val="00E83158"/>
    <w:rsid w:val="00E83B5A"/>
    <w:rsid w:val="00E8412B"/>
    <w:rsid w:val="00E9197D"/>
    <w:rsid w:val="00E92C4D"/>
    <w:rsid w:val="00E93CF9"/>
    <w:rsid w:val="00E94B2A"/>
    <w:rsid w:val="00EA0D7F"/>
    <w:rsid w:val="00EA45FB"/>
    <w:rsid w:val="00EA78EB"/>
    <w:rsid w:val="00EB2A71"/>
    <w:rsid w:val="00EC1A2C"/>
    <w:rsid w:val="00EC7852"/>
    <w:rsid w:val="00ED5AF9"/>
    <w:rsid w:val="00ED5E53"/>
    <w:rsid w:val="00ED6352"/>
    <w:rsid w:val="00EF351C"/>
    <w:rsid w:val="00EF6BCC"/>
    <w:rsid w:val="00EF6C2A"/>
    <w:rsid w:val="00EF71C8"/>
    <w:rsid w:val="00F02316"/>
    <w:rsid w:val="00F025D8"/>
    <w:rsid w:val="00F04AC8"/>
    <w:rsid w:val="00F05A62"/>
    <w:rsid w:val="00F065C3"/>
    <w:rsid w:val="00F076A4"/>
    <w:rsid w:val="00F126AC"/>
    <w:rsid w:val="00F128FF"/>
    <w:rsid w:val="00F145F0"/>
    <w:rsid w:val="00F15051"/>
    <w:rsid w:val="00F32EE2"/>
    <w:rsid w:val="00F40617"/>
    <w:rsid w:val="00F4688E"/>
    <w:rsid w:val="00F55F7C"/>
    <w:rsid w:val="00F56C41"/>
    <w:rsid w:val="00F57E3D"/>
    <w:rsid w:val="00F6086B"/>
    <w:rsid w:val="00F65002"/>
    <w:rsid w:val="00F727C1"/>
    <w:rsid w:val="00F7684B"/>
    <w:rsid w:val="00F76A41"/>
    <w:rsid w:val="00F803B4"/>
    <w:rsid w:val="00F827AE"/>
    <w:rsid w:val="00F85817"/>
    <w:rsid w:val="00F86E1A"/>
    <w:rsid w:val="00F96509"/>
    <w:rsid w:val="00FA4842"/>
    <w:rsid w:val="00FB1999"/>
    <w:rsid w:val="00FC24C1"/>
    <w:rsid w:val="00FD182B"/>
    <w:rsid w:val="00FE37B5"/>
    <w:rsid w:val="00FF4A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1CC06"/>
  <w15:docId w15:val="{4A8CAA59-ECB9-5A41-9222-EE8C1613B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65C3"/>
  </w:style>
  <w:style w:type="paragraph" w:styleId="Heading1">
    <w:name w:val="heading 1"/>
    <w:basedOn w:val="Normal"/>
    <w:next w:val="Normal"/>
    <w:link w:val="Heading1Char"/>
    <w:uiPriority w:val="9"/>
    <w:qFormat/>
    <w:rsid w:val="004F66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F667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BE1C7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1DDA"/>
    <w:rPr>
      <w:color w:val="0000FF"/>
      <w:u w:val="single"/>
    </w:rPr>
  </w:style>
  <w:style w:type="paragraph" w:styleId="ListParagraph">
    <w:name w:val="List Paragraph"/>
    <w:basedOn w:val="Normal"/>
    <w:uiPriority w:val="34"/>
    <w:qFormat/>
    <w:rsid w:val="00C549DC"/>
    <w:pPr>
      <w:ind w:left="720"/>
      <w:contextualSpacing/>
    </w:pPr>
  </w:style>
  <w:style w:type="character" w:styleId="FollowedHyperlink">
    <w:name w:val="FollowedHyperlink"/>
    <w:basedOn w:val="DefaultParagraphFont"/>
    <w:uiPriority w:val="99"/>
    <w:semiHidden/>
    <w:unhideWhenUsed/>
    <w:rsid w:val="003D3E22"/>
    <w:rPr>
      <w:color w:val="800080" w:themeColor="followedHyperlink"/>
      <w:u w:val="single"/>
    </w:rPr>
  </w:style>
  <w:style w:type="character" w:customStyle="1" w:styleId="Heading3Char">
    <w:name w:val="Heading 3 Char"/>
    <w:basedOn w:val="DefaultParagraphFont"/>
    <w:link w:val="Heading3"/>
    <w:uiPriority w:val="9"/>
    <w:rsid w:val="00BE1C7A"/>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BE1C7A"/>
    <w:rPr>
      <w:b/>
      <w:bCs/>
    </w:rPr>
  </w:style>
  <w:style w:type="table" w:styleId="TableGrid">
    <w:name w:val="Table Grid"/>
    <w:basedOn w:val="TableNormal"/>
    <w:uiPriority w:val="59"/>
    <w:rsid w:val="006D4F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92C4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4F667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4F6676"/>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4D6535"/>
    <w:rPr>
      <w:i/>
      <w:iCs/>
    </w:rPr>
  </w:style>
  <w:style w:type="character" w:customStyle="1" w:styleId="s2">
    <w:name w:val="s2"/>
    <w:basedOn w:val="DefaultParagraphFont"/>
    <w:rsid w:val="004D65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427188">
      <w:bodyDiv w:val="1"/>
      <w:marLeft w:val="0"/>
      <w:marRight w:val="0"/>
      <w:marTop w:val="0"/>
      <w:marBottom w:val="0"/>
      <w:divBdr>
        <w:top w:val="none" w:sz="0" w:space="0" w:color="auto"/>
        <w:left w:val="none" w:sz="0" w:space="0" w:color="auto"/>
        <w:bottom w:val="none" w:sz="0" w:space="0" w:color="auto"/>
        <w:right w:val="none" w:sz="0" w:space="0" w:color="auto"/>
      </w:divBdr>
      <w:divsChild>
        <w:div w:id="1662418304">
          <w:marLeft w:val="0"/>
          <w:marRight w:val="0"/>
          <w:marTop w:val="0"/>
          <w:marBottom w:val="0"/>
          <w:divBdr>
            <w:top w:val="none" w:sz="0" w:space="0" w:color="auto"/>
            <w:left w:val="none" w:sz="0" w:space="0" w:color="auto"/>
            <w:bottom w:val="none" w:sz="0" w:space="0" w:color="auto"/>
            <w:right w:val="none" w:sz="0" w:space="0" w:color="auto"/>
          </w:divBdr>
        </w:div>
      </w:divsChild>
    </w:div>
    <w:div w:id="260651974">
      <w:bodyDiv w:val="1"/>
      <w:marLeft w:val="0"/>
      <w:marRight w:val="0"/>
      <w:marTop w:val="0"/>
      <w:marBottom w:val="0"/>
      <w:divBdr>
        <w:top w:val="none" w:sz="0" w:space="0" w:color="auto"/>
        <w:left w:val="none" w:sz="0" w:space="0" w:color="auto"/>
        <w:bottom w:val="none" w:sz="0" w:space="0" w:color="auto"/>
        <w:right w:val="none" w:sz="0" w:space="0" w:color="auto"/>
      </w:divBdr>
    </w:div>
    <w:div w:id="531265679">
      <w:bodyDiv w:val="1"/>
      <w:marLeft w:val="0"/>
      <w:marRight w:val="0"/>
      <w:marTop w:val="0"/>
      <w:marBottom w:val="0"/>
      <w:divBdr>
        <w:top w:val="none" w:sz="0" w:space="0" w:color="auto"/>
        <w:left w:val="none" w:sz="0" w:space="0" w:color="auto"/>
        <w:bottom w:val="none" w:sz="0" w:space="0" w:color="auto"/>
        <w:right w:val="none" w:sz="0" w:space="0" w:color="auto"/>
      </w:divBdr>
    </w:div>
    <w:div w:id="691225671">
      <w:bodyDiv w:val="1"/>
      <w:marLeft w:val="0"/>
      <w:marRight w:val="0"/>
      <w:marTop w:val="0"/>
      <w:marBottom w:val="0"/>
      <w:divBdr>
        <w:top w:val="none" w:sz="0" w:space="0" w:color="auto"/>
        <w:left w:val="none" w:sz="0" w:space="0" w:color="auto"/>
        <w:bottom w:val="none" w:sz="0" w:space="0" w:color="auto"/>
        <w:right w:val="none" w:sz="0" w:space="0" w:color="auto"/>
      </w:divBdr>
    </w:div>
    <w:div w:id="754519099">
      <w:bodyDiv w:val="1"/>
      <w:marLeft w:val="0"/>
      <w:marRight w:val="0"/>
      <w:marTop w:val="0"/>
      <w:marBottom w:val="0"/>
      <w:divBdr>
        <w:top w:val="none" w:sz="0" w:space="0" w:color="auto"/>
        <w:left w:val="none" w:sz="0" w:space="0" w:color="auto"/>
        <w:bottom w:val="none" w:sz="0" w:space="0" w:color="auto"/>
        <w:right w:val="none" w:sz="0" w:space="0" w:color="auto"/>
      </w:divBdr>
    </w:div>
    <w:div w:id="858473641">
      <w:bodyDiv w:val="1"/>
      <w:marLeft w:val="0"/>
      <w:marRight w:val="0"/>
      <w:marTop w:val="0"/>
      <w:marBottom w:val="0"/>
      <w:divBdr>
        <w:top w:val="none" w:sz="0" w:space="0" w:color="auto"/>
        <w:left w:val="none" w:sz="0" w:space="0" w:color="auto"/>
        <w:bottom w:val="none" w:sz="0" w:space="0" w:color="auto"/>
        <w:right w:val="none" w:sz="0" w:space="0" w:color="auto"/>
      </w:divBdr>
    </w:div>
    <w:div w:id="903638208">
      <w:bodyDiv w:val="1"/>
      <w:marLeft w:val="0"/>
      <w:marRight w:val="0"/>
      <w:marTop w:val="0"/>
      <w:marBottom w:val="0"/>
      <w:divBdr>
        <w:top w:val="none" w:sz="0" w:space="0" w:color="auto"/>
        <w:left w:val="none" w:sz="0" w:space="0" w:color="auto"/>
        <w:bottom w:val="none" w:sz="0" w:space="0" w:color="auto"/>
        <w:right w:val="none" w:sz="0" w:space="0" w:color="auto"/>
      </w:divBdr>
    </w:div>
    <w:div w:id="1038892082">
      <w:bodyDiv w:val="1"/>
      <w:marLeft w:val="0"/>
      <w:marRight w:val="0"/>
      <w:marTop w:val="0"/>
      <w:marBottom w:val="0"/>
      <w:divBdr>
        <w:top w:val="none" w:sz="0" w:space="0" w:color="auto"/>
        <w:left w:val="none" w:sz="0" w:space="0" w:color="auto"/>
        <w:bottom w:val="none" w:sz="0" w:space="0" w:color="auto"/>
        <w:right w:val="none" w:sz="0" w:space="0" w:color="auto"/>
      </w:divBdr>
    </w:div>
    <w:div w:id="1080562552">
      <w:bodyDiv w:val="1"/>
      <w:marLeft w:val="0"/>
      <w:marRight w:val="0"/>
      <w:marTop w:val="0"/>
      <w:marBottom w:val="0"/>
      <w:divBdr>
        <w:top w:val="none" w:sz="0" w:space="0" w:color="auto"/>
        <w:left w:val="none" w:sz="0" w:space="0" w:color="auto"/>
        <w:bottom w:val="none" w:sz="0" w:space="0" w:color="auto"/>
        <w:right w:val="none" w:sz="0" w:space="0" w:color="auto"/>
      </w:divBdr>
      <w:divsChild>
        <w:div w:id="1914774671">
          <w:marLeft w:val="0"/>
          <w:marRight w:val="0"/>
          <w:marTop w:val="0"/>
          <w:marBottom w:val="0"/>
          <w:divBdr>
            <w:top w:val="none" w:sz="0" w:space="0" w:color="auto"/>
            <w:left w:val="none" w:sz="0" w:space="0" w:color="auto"/>
            <w:bottom w:val="none" w:sz="0" w:space="0" w:color="auto"/>
            <w:right w:val="none" w:sz="0" w:space="0" w:color="auto"/>
          </w:divBdr>
          <w:divsChild>
            <w:div w:id="1477187645">
              <w:marLeft w:val="0"/>
              <w:marRight w:val="0"/>
              <w:marTop w:val="0"/>
              <w:marBottom w:val="0"/>
              <w:divBdr>
                <w:top w:val="none" w:sz="0" w:space="0" w:color="auto"/>
                <w:left w:val="none" w:sz="0" w:space="0" w:color="auto"/>
                <w:bottom w:val="none" w:sz="0" w:space="0" w:color="auto"/>
                <w:right w:val="none" w:sz="0" w:space="0" w:color="auto"/>
              </w:divBdr>
            </w:div>
          </w:divsChild>
        </w:div>
        <w:div w:id="1944461192">
          <w:marLeft w:val="0"/>
          <w:marRight w:val="0"/>
          <w:marTop w:val="0"/>
          <w:marBottom w:val="0"/>
          <w:divBdr>
            <w:top w:val="none" w:sz="0" w:space="0" w:color="auto"/>
            <w:left w:val="none" w:sz="0" w:space="0" w:color="auto"/>
            <w:bottom w:val="none" w:sz="0" w:space="0" w:color="auto"/>
            <w:right w:val="none" w:sz="0" w:space="0" w:color="auto"/>
          </w:divBdr>
          <w:divsChild>
            <w:div w:id="187099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429120">
      <w:bodyDiv w:val="1"/>
      <w:marLeft w:val="0"/>
      <w:marRight w:val="0"/>
      <w:marTop w:val="0"/>
      <w:marBottom w:val="0"/>
      <w:divBdr>
        <w:top w:val="none" w:sz="0" w:space="0" w:color="auto"/>
        <w:left w:val="none" w:sz="0" w:space="0" w:color="auto"/>
        <w:bottom w:val="none" w:sz="0" w:space="0" w:color="auto"/>
        <w:right w:val="none" w:sz="0" w:space="0" w:color="auto"/>
      </w:divBdr>
    </w:div>
    <w:div w:id="1099909908">
      <w:bodyDiv w:val="1"/>
      <w:marLeft w:val="0"/>
      <w:marRight w:val="0"/>
      <w:marTop w:val="0"/>
      <w:marBottom w:val="0"/>
      <w:divBdr>
        <w:top w:val="none" w:sz="0" w:space="0" w:color="auto"/>
        <w:left w:val="none" w:sz="0" w:space="0" w:color="auto"/>
        <w:bottom w:val="none" w:sz="0" w:space="0" w:color="auto"/>
        <w:right w:val="none" w:sz="0" w:space="0" w:color="auto"/>
      </w:divBdr>
    </w:div>
    <w:div w:id="1154876299">
      <w:bodyDiv w:val="1"/>
      <w:marLeft w:val="0"/>
      <w:marRight w:val="0"/>
      <w:marTop w:val="0"/>
      <w:marBottom w:val="0"/>
      <w:divBdr>
        <w:top w:val="none" w:sz="0" w:space="0" w:color="auto"/>
        <w:left w:val="none" w:sz="0" w:space="0" w:color="auto"/>
        <w:bottom w:val="none" w:sz="0" w:space="0" w:color="auto"/>
        <w:right w:val="none" w:sz="0" w:space="0" w:color="auto"/>
      </w:divBdr>
    </w:div>
    <w:div w:id="1362434380">
      <w:bodyDiv w:val="1"/>
      <w:marLeft w:val="0"/>
      <w:marRight w:val="0"/>
      <w:marTop w:val="0"/>
      <w:marBottom w:val="0"/>
      <w:divBdr>
        <w:top w:val="none" w:sz="0" w:space="0" w:color="auto"/>
        <w:left w:val="none" w:sz="0" w:space="0" w:color="auto"/>
        <w:bottom w:val="none" w:sz="0" w:space="0" w:color="auto"/>
        <w:right w:val="none" w:sz="0" w:space="0" w:color="auto"/>
      </w:divBdr>
    </w:div>
    <w:div w:id="1395347902">
      <w:bodyDiv w:val="1"/>
      <w:marLeft w:val="0"/>
      <w:marRight w:val="0"/>
      <w:marTop w:val="0"/>
      <w:marBottom w:val="0"/>
      <w:divBdr>
        <w:top w:val="none" w:sz="0" w:space="0" w:color="auto"/>
        <w:left w:val="none" w:sz="0" w:space="0" w:color="auto"/>
        <w:bottom w:val="none" w:sz="0" w:space="0" w:color="auto"/>
        <w:right w:val="none" w:sz="0" w:space="0" w:color="auto"/>
      </w:divBdr>
    </w:div>
    <w:div w:id="1636056759">
      <w:bodyDiv w:val="1"/>
      <w:marLeft w:val="0"/>
      <w:marRight w:val="0"/>
      <w:marTop w:val="0"/>
      <w:marBottom w:val="0"/>
      <w:divBdr>
        <w:top w:val="none" w:sz="0" w:space="0" w:color="auto"/>
        <w:left w:val="none" w:sz="0" w:space="0" w:color="auto"/>
        <w:bottom w:val="none" w:sz="0" w:space="0" w:color="auto"/>
        <w:right w:val="none" w:sz="0" w:space="0" w:color="auto"/>
      </w:divBdr>
    </w:div>
    <w:div w:id="1657764834">
      <w:bodyDiv w:val="1"/>
      <w:marLeft w:val="0"/>
      <w:marRight w:val="0"/>
      <w:marTop w:val="0"/>
      <w:marBottom w:val="0"/>
      <w:divBdr>
        <w:top w:val="none" w:sz="0" w:space="0" w:color="auto"/>
        <w:left w:val="none" w:sz="0" w:space="0" w:color="auto"/>
        <w:bottom w:val="none" w:sz="0" w:space="0" w:color="auto"/>
        <w:right w:val="none" w:sz="0" w:space="0" w:color="auto"/>
      </w:divBdr>
    </w:div>
    <w:div w:id="1693454458">
      <w:bodyDiv w:val="1"/>
      <w:marLeft w:val="0"/>
      <w:marRight w:val="0"/>
      <w:marTop w:val="0"/>
      <w:marBottom w:val="0"/>
      <w:divBdr>
        <w:top w:val="none" w:sz="0" w:space="0" w:color="auto"/>
        <w:left w:val="none" w:sz="0" w:space="0" w:color="auto"/>
        <w:bottom w:val="none" w:sz="0" w:space="0" w:color="auto"/>
        <w:right w:val="none" w:sz="0" w:space="0" w:color="auto"/>
      </w:divBdr>
    </w:div>
    <w:div w:id="1836142970">
      <w:bodyDiv w:val="1"/>
      <w:marLeft w:val="0"/>
      <w:marRight w:val="0"/>
      <w:marTop w:val="0"/>
      <w:marBottom w:val="0"/>
      <w:divBdr>
        <w:top w:val="none" w:sz="0" w:space="0" w:color="auto"/>
        <w:left w:val="none" w:sz="0" w:space="0" w:color="auto"/>
        <w:bottom w:val="none" w:sz="0" w:space="0" w:color="auto"/>
        <w:right w:val="none" w:sz="0" w:space="0" w:color="auto"/>
      </w:divBdr>
    </w:div>
    <w:div w:id="1840584475">
      <w:bodyDiv w:val="1"/>
      <w:marLeft w:val="0"/>
      <w:marRight w:val="0"/>
      <w:marTop w:val="0"/>
      <w:marBottom w:val="0"/>
      <w:divBdr>
        <w:top w:val="none" w:sz="0" w:space="0" w:color="auto"/>
        <w:left w:val="none" w:sz="0" w:space="0" w:color="auto"/>
        <w:bottom w:val="none" w:sz="0" w:space="0" w:color="auto"/>
        <w:right w:val="none" w:sz="0" w:space="0" w:color="auto"/>
      </w:divBdr>
    </w:div>
    <w:div w:id="1902672865">
      <w:bodyDiv w:val="1"/>
      <w:marLeft w:val="0"/>
      <w:marRight w:val="0"/>
      <w:marTop w:val="0"/>
      <w:marBottom w:val="0"/>
      <w:divBdr>
        <w:top w:val="none" w:sz="0" w:space="0" w:color="auto"/>
        <w:left w:val="none" w:sz="0" w:space="0" w:color="auto"/>
        <w:bottom w:val="none" w:sz="0" w:space="0" w:color="auto"/>
        <w:right w:val="none" w:sz="0" w:space="0" w:color="auto"/>
      </w:divBdr>
    </w:div>
    <w:div w:id="1950237258">
      <w:bodyDiv w:val="1"/>
      <w:marLeft w:val="0"/>
      <w:marRight w:val="0"/>
      <w:marTop w:val="0"/>
      <w:marBottom w:val="0"/>
      <w:divBdr>
        <w:top w:val="none" w:sz="0" w:space="0" w:color="auto"/>
        <w:left w:val="none" w:sz="0" w:space="0" w:color="auto"/>
        <w:bottom w:val="none" w:sz="0" w:space="0" w:color="auto"/>
        <w:right w:val="none" w:sz="0" w:space="0" w:color="auto"/>
      </w:divBdr>
    </w:div>
    <w:div w:id="2065716882">
      <w:bodyDiv w:val="1"/>
      <w:marLeft w:val="0"/>
      <w:marRight w:val="0"/>
      <w:marTop w:val="0"/>
      <w:marBottom w:val="0"/>
      <w:divBdr>
        <w:top w:val="none" w:sz="0" w:space="0" w:color="auto"/>
        <w:left w:val="none" w:sz="0" w:space="0" w:color="auto"/>
        <w:bottom w:val="none" w:sz="0" w:space="0" w:color="auto"/>
        <w:right w:val="none" w:sz="0" w:space="0" w:color="auto"/>
      </w:divBdr>
      <w:divsChild>
        <w:div w:id="1900704908">
          <w:marLeft w:val="0"/>
          <w:marRight w:val="0"/>
          <w:marTop w:val="0"/>
          <w:marBottom w:val="0"/>
          <w:divBdr>
            <w:top w:val="none" w:sz="0" w:space="0" w:color="auto"/>
            <w:left w:val="none" w:sz="0" w:space="0" w:color="auto"/>
            <w:bottom w:val="none" w:sz="0" w:space="0" w:color="auto"/>
            <w:right w:val="none" w:sz="0" w:space="0" w:color="auto"/>
          </w:divBdr>
        </w:div>
      </w:divsChild>
    </w:div>
    <w:div w:id="2147114006">
      <w:bodyDiv w:val="1"/>
      <w:marLeft w:val="0"/>
      <w:marRight w:val="0"/>
      <w:marTop w:val="0"/>
      <w:marBottom w:val="0"/>
      <w:divBdr>
        <w:top w:val="none" w:sz="0" w:space="0" w:color="auto"/>
        <w:left w:val="none" w:sz="0" w:space="0" w:color="auto"/>
        <w:bottom w:val="none" w:sz="0" w:space="0" w:color="auto"/>
        <w:right w:val="none" w:sz="0" w:space="0" w:color="auto"/>
      </w:divBdr>
      <w:divsChild>
        <w:div w:id="1881281490">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llinsdictionary.com/dictionary/english/policy" TargetMode="External"/><Relationship Id="rId13" Type="http://schemas.openxmlformats.org/officeDocument/2006/relationships/hyperlink" Target="https://www.whiterosefiresafety.co.uk/post/2016/03/18/what-is-a-fire-safety-policy" TargetMode="External"/><Relationship Id="rId3" Type="http://schemas.openxmlformats.org/officeDocument/2006/relationships/styles" Target="styles.xml"/><Relationship Id="rId7" Type="http://schemas.openxmlformats.org/officeDocument/2006/relationships/hyperlink" Target="https://cpdonline.co.uk/knowledge-base/health-and-safety/fire-safety-in-schools/" TargetMode="External"/><Relationship Id="rId12" Type="http://schemas.openxmlformats.org/officeDocument/2006/relationships/hyperlink" Target="https://risk-assessment-products.co.uk/blog/how-to-write-a-fire-safety-polic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zurich.co.uk/en/about-us/media-centre/general-insurance-news/2020/40-schools-a-month-hit-by-fires" TargetMode="External"/><Relationship Id="rId11" Type="http://schemas.openxmlformats.org/officeDocument/2006/relationships/hyperlink" Target="https://cpdonline.co.uk/course/fire-safety-in-schools/" TargetMode="External"/><Relationship Id="rId5" Type="http://schemas.openxmlformats.org/officeDocument/2006/relationships/webSettings" Target="webSettings.xml"/><Relationship Id="rId15" Type="http://schemas.openxmlformats.org/officeDocument/2006/relationships/hyperlink" Target="https://simply-docs.co.uk/Fire-Safety-Documents/Fire-Safety-Policy-Templates?msclkid=77db67d951621422e10907e4155e1325&amp;utm_source=bing&amp;utm_medium=cpc&amp;utm_campaign=Fire%20Safety&amp;utm_term=fire%20safety%20policy&amp;utm_content=Fire%20Safety%20Matched%20-%20Fire%20Safety" TargetMode="External"/><Relationship Id="rId10" Type="http://schemas.openxmlformats.org/officeDocument/2006/relationships/hyperlink" Target="https://www.gov.uk/government/publications/fire-safety-risk-assessment-educational-premises" TargetMode="External"/><Relationship Id="rId4" Type="http://schemas.openxmlformats.org/officeDocument/2006/relationships/settings" Target="settings.xml"/><Relationship Id="rId9" Type="http://schemas.openxmlformats.org/officeDocument/2006/relationships/hyperlink" Target="https://www.gov.uk/government/publications/fire-safety-risk-assessment-residential-care-premises" TargetMode="External"/><Relationship Id="rId14" Type="http://schemas.openxmlformats.org/officeDocument/2006/relationships/hyperlink" Target="https://www.facilitatemagazine.com/good-practice-legal/explainer/2015/08/19/writing-fire-safet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BC8B1D-014C-4C28-BBBF-5F17E9037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8</Pages>
  <Words>2702</Words>
  <Characters>15405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michellefurber@hotmail.com</dc:creator>
  <cp:lastModifiedBy>Proof Scrutiny</cp:lastModifiedBy>
  <cp:revision>4</cp:revision>
  <dcterms:created xsi:type="dcterms:W3CDTF">2021-03-10T17:23:00Z</dcterms:created>
  <dcterms:modified xsi:type="dcterms:W3CDTF">2021-03-11T10:11:00Z</dcterms:modified>
</cp:coreProperties>
</file>